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EF" w:rsidRDefault="00FC3CEF" w:rsidP="00FC3CEF">
      <w:pPr>
        <w:pStyle w:val="ConsPlusTitle"/>
        <w:ind w:firstLine="0"/>
        <w:rPr>
          <w:rFonts w:ascii="Times New Roman" w:hAnsi="Times New Roman" w:cs="Times New Roman"/>
          <w:color w:val="000000"/>
          <w:sz w:val="26"/>
          <w:szCs w:val="26"/>
        </w:rPr>
      </w:pPr>
    </w:p>
    <w:p w:rsidR="00FC3CEF" w:rsidRDefault="00FC3CEF" w:rsidP="00FC3CEF">
      <w:pPr>
        <w:pStyle w:val="ConsPlusTitle"/>
        <w:ind w:firstLine="0"/>
        <w:rPr>
          <w:rFonts w:ascii="Times New Roman" w:hAnsi="Times New Roman" w:cs="Times New Roman"/>
          <w:color w:val="000000"/>
          <w:sz w:val="26"/>
          <w:szCs w:val="26"/>
        </w:rPr>
      </w:pPr>
    </w:p>
    <w:p w:rsidR="00FC3CEF" w:rsidRPr="0058044D" w:rsidRDefault="00FC3CEF" w:rsidP="00FC3CEF">
      <w:pPr>
        <w:pStyle w:val="ConsPlusTitle"/>
        <w:ind w:firstLine="0"/>
        <w:jc w:val="center"/>
        <w:rPr>
          <w:rFonts w:ascii="Times New Roman" w:hAnsi="Times New Roman" w:cs="Times New Roman"/>
          <w:color w:val="000000"/>
          <w:sz w:val="28"/>
          <w:szCs w:val="28"/>
        </w:rPr>
      </w:pPr>
      <w:r w:rsidRPr="0058044D">
        <w:rPr>
          <w:rFonts w:ascii="Times New Roman" w:hAnsi="Times New Roman" w:cs="Times New Roman"/>
          <w:color w:val="000000"/>
          <w:sz w:val="28"/>
          <w:szCs w:val="28"/>
        </w:rPr>
        <w:t xml:space="preserve">Унитарное муниципальное предприятие </w:t>
      </w:r>
    </w:p>
    <w:p w:rsidR="00FC3CEF" w:rsidRPr="0058044D" w:rsidRDefault="00FC3CEF" w:rsidP="00FC3CEF">
      <w:pPr>
        <w:pStyle w:val="ConsPlusTitle"/>
        <w:ind w:firstLine="0"/>
        <w:jc w:val="center"/>
        <w:rPr>
          <w:rFonts w:ascii="Times New Roman" w:hAnsi="Times New Roman" w:cs="Times New Roman"/>
          <w:color w:val="000000"/>
          <w:sz w:val="28"/>
          <w:szCs w:val="28"/>
        </w:rPr>
      </w:pPr>
      <w:r w:rsidRPr="0058044D">
        <w:rPr>
          <w:rFonts w:ascii="Times New Roman" w:hAnsi="Times New Roman" w:cs="Times New Roman"/>
          <w:color w:val="000000"/>
          <w:sz w:val="28"/>
          <w:szCs w:val="28"/>
        </w:rPr>
        <w:t>«Водоканал»</w:t>
      </w:r>
    </w:p>
    <w:p w:rsidR="00FC3CEF" w:rsidRPr="0058044D" w:rsidRDefault="00FC3CEF" w:rsidP="00FC3CEF">
      <w:pPr>
        <w:pStyle w:val="ConsPlusTitle"/>
        <w:ind w:firstLine="0"/>
        <w:jc w:val="center"/>
        <w:rPr>
          <w:rFonts w:ascii="Times New Roman" w:hAnsi="Times New Roman" w:cs="Times New Roman"/>
          <w:color w:val="000000"/>
          <w:sz w:val="28"/>
          <w:szCs w:val="28"/>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Pr="0058044D" w:rsidRDefault="00FC3CEF" w:rsidP="00FC3CEF">
      <w:pPr>
        <w:pStyle w:val="ConsPlusTitle"/>
        <w:ind w:firstLine="0"/>
        <w:jc w:val="left"/>
        <w:rPr>
          <w:rFonts w:ascii="Times New Roman" w:hAnsi="Times New Roman" w:cs="Times New Roman"/>
          <w:color w:val="000000"/>
          <w:sz w:val="26"/>
          <w:szCs w:val="26"/>
        </w:rPr>
      </w:pPr>
      <w:r w:rsidRPr="0058044D">
        <w:rPr>
          <w:rFonts w:ascii="Times New Roman" w:hAnsi="Times New Roman" w:cs="Times New Roman"/>
          <w:color w:val="000000"/>
          <w:sz w:val="26"/>
          <w:szCs w:val="26"/>
        </w:rPr>
        <w:t>249185,Калужская область,</w:t>
      </w:r>
    </w:p>
    <w:p w:rsidR="00FC3CEF" w:rsidRPr="0058044D" w:rsidRDefault="00FC3CEF" w:rsidP="00FC3CEF">
      <w:pPr>
        <w:pStyle w:val="ConsPlusTitle"/>
        <w:ind w:firstLine="0"/>
        <w:jc w:val="left"/>
        <w:rPr>
          <w:rFonts w:ascii="Times New Roman" w:hAnsi="Times New Roman" w:cs="Times New Roman"/>
          <w:color w:val="000000"/>
          <w:sz w:val="26"/>
          <w:szCs w:val="26"/>
        </w:rPr>
      </w:pPr>
      <w:r w:rsidRPr="0058044D">
        <w:rPr>
          <w:rFonts w:ascii="Times New Roman" w:hAnsi="Times New Roman" w:cs="Times New Roman"/>
          <w:color w:val="000000"/>
          <w:sz w:val="26"/>
          <w:szCs w:val="26"/>
        </w:rPr>
        <w:t>Жуковский район,</w:t>
      </w:r>
    </w:p>
    <w:p w:rsidR="00FC3CEF" w:rsidRPr="0058044D" w:rsidRDefault="00FC3CEF" w:rsidP="00FC3CEF">
      <w:pPr>
        <w:pStyle w:val="ConsPlusTitle"/>
        <w:ind w:firstLine="0"/>
        <w:jc w:val="left"/>
        <w:rPr>
          <w:rFonts w:ascii="Times New Roman" w:hAnsi="Times New Roman" w:cs="Times New Roman"/>
          <w:color w:val="000000"/>
          <w:sz w:val="26"/>
          <w:szCs w:val="26"/>
        </w:rPr>
      </w:pPr>
      <w:r w:rsidRPr="0058044D">
        <w:rPr>
          <w:rFonts w:ascii="Times New Roman" w:hAnsi="Times New Roman" w:cs="Times New Roman"/>
          <w:color w:val="000000"/>
          <w:sz w:val="26"/>
          <w:szCs w:val="26"/>
        </w:rPr>
        <w:t xml:space="preserve">г. </w:t>
      </w:r>
      <w:proofErr w:type="spellStart"/>
      <w:r w:rsidRPr="0058044D">
        <w:rPr>
          <w:rFonts w:ascii="Times New Roman" w:hAnsi="Times New Roman" w:cs="Times New Roman"/>
          <w:color w:val="000000"/>
          <w:sz w:val="26"/>
          <w:szCs w:val="26"/>
        </w:rPr>
        <w:t>Кременки</w:t>
      </w:r>
      <w:proofErr w:type="spellEnd"/>
      <w:r w:rsidRPr="0058044D">
        <w:rPr>
          <w:rFonts w:ascii="Times New Roman" w:hAnsi="Times New Roman" w:cs="Times New Roman"/>
          <w:color w:val="000000"/>
          <w:sz w:val="26"/>
          <w:szCs w:val="26"/>
        </w:rPr>
        <w:t>, ул. Лесная, д.4</w:t>
      </w:r>
    </w:p>
    <w:p w:rsidR="00FC3CEF" w:rsidRPr="0058044D" w:rsidRDefault="00FC3CEF" w:rsidP="00FC3CEF">
      <w:pPr>
        <w:pStyle w:val="ConsPlusTitle"/>
        <w:ind w:firstLine="0"/>
        <w:jc w:val="left"/>
        <w:rPr>
          <w:rFonts w:ascii="Times New Roman" w:hAnsi="Times New Roman" w:cs="Times New Roman"/>
          <w:color w:val="000000"/>
          <w:sz w:val="26"/>
          <w:szCs w:val="26"/>
        </w:rPr>
      </w:pPr>
      <w:r w:rsidRPr="0058044D">
        <w:rPr>
          <w:rFonts w:ascii="Times New Roman" w:hAnsi="Times New Roman" w:cs="Times New Roman"/>
          <w:color w:val="000000"/>
          <w:sz w:val="26"/>
          <w:szCs w:val="26"/>
        </w:rPr>
        <w:t xml:space="preserve">тел./факс 8(848432)58-298                              </w:t>
      </w:r>
    </w:p>
    <w:p w:rsidR="00FC3CEF" w:rsidRPr="0058044D"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right"/>
        <w:rPr>
          <w:rFonts w:ascii="Times New Roman" w:hAnsi="Times New Roman" w:cs="Times New Roman"/>
          <w:color w:val="000000"/>
          <w:sz w:val="26"/>
          <w:szCs w:val="26"/>
        </w:rPr>
      </w:pPr>
    </w:p>
    <w:p w:rsidR="00FC3CEF" w:rsidRDefault="00FC3CEF" w:rsidP="00FC3CEF">
      <w:pPr>
        <w:pStyle w:val="ConsPlusTitle"/>
        <w:ind w:firstLine="0"/>
        <w:jc w:val="right"/>
        <w:rPr>
          <w:rFonts w:ascii="Times New Roman" w:hAnsi="Times New Roman" w:cs="Times New Roman"/>
          <w:color w:val="000000"/>
          <w:sz w:val="26"/>
          <w:szCs w:val="26"/>
        </w:rPr>
      </w:pPr>
    </w:p>
    <w:p w:rsidR="00FC3CEF" w:rsidRPr="0058044D" w:rsidRDefault="00FC3CEF" w:rsidP="00FC3CEF">
      <w:pPr>
        <w:pStyle w:val="ConsPlusTitle"/>
        <w:ind w:firstLine="0"/>
        <w:jc w:val="right"/>
        <w:rPr>
          <w:rFonts w:ascii="Times New Roman" w:hAnsi="Times New Roman" w:cs="Times New Roman"/>
          <w:b w:val="0"/>
          <w:color w:val="000000"/>
          <w:sz w:val="26"/>
          <w:szCs w:val="26"/>
        </w:rPr>
      </w:pPr>
      <w:r w:rsidRPr="0058044D">
        <w:rPr>
          <w:rFonts w:ascii="Times New Roman" w:hAnsi="Times New Roman" w:cs="Times New Roman"/>
          <w:b w:val="0"/>
          <w:color w:val="000000"/>
          <w:sz w:val="26"/>
          <w:szCs w:val="26"/>
        </w:rPr>
        <w:t>УТВЕРЖДАЮ:</w:t>
      </w:r>
    </w:p>
    <w:p w:rsidR="00FC3CEF" w:rsidRPr="0058044D" w:rsidRDefault="00FC3CEF" w:rsidP="00FC3CEF">
      <w:pPr>
        <w:pStyle w:val="ConsPlusTitle"/>
        <w:ind w:firstLine="0"/>
        <w:jc w:val="right"/>
        <w:rPr>
          <w:rFonts w:ascii="Times New Roman" w:hAnsi="Times New Roman" w:cs="Times New Roman"/>
          <w:b w:val="0"/>
          <w:color w:val="000000"/>
          <w:sz w:val="26"/>
          <w:szCs w:val="26"/>
        </w:rPr>
      </w:pPr>
      <w:r w:rsidRPr="0058044D">
        <w:rPr>
          <w:rFonts w:ascii="Times New Roman" w:hAnsi="Times New Roman" w:cs="Times New Roman"/>
          <w:b w:val="0"/>
          <w:color w:val="000000"/>
          <w:sz w:val="26"/>
          <w:szCs w:val="26"/>
        </w:rPr>
        <w:t>Директор УМП «Водоканал»</w:t>
      </w:r>
    </w:p>
    <w:p w:rsidR="00FC3CEF" w:rsidRPr="0058044D" w:rsidRDefault="00FC3CEF" w:rsidP="00FC3CEF">
      <w:pPr>
        <w:pStyle w:val="ConsPlusTitle"/>
        <w:ind w:firstLine="0"/>
        <w:jc w:val="right"/>
        <w:rPr>
          <w:rFonts w:ascii="Times New Roman" w:hAnsi="Times New Roman" w:cs="Times New Roman"/>
          <w:b w:val="0"/>
          <w:color w:val="000000"/>
          <w:sz w:val="26"/>
          <w:szCs w:val="26"/>
        </w:rPr>
      </w:pPr>
      <w:proofErr w:type="spellStart"/>
      <w:r w:rsidRPr="0058044D">
        <w:rPr>
          <w:rFonts w:ascii="Times New Roman" w:hAnsi="Times New Roman" w:cs="Times New Roman"/>
          <w:b w:val="0"/>
          <w:color w:val="000000"/>
          <w:sz w:val="26"/>
          <w:szCs w:val="26"/>
        </w:rPr>
        <w:t>______________Ляшкевич</w:t>
      </w:r>
      <w:proofErr w:type="spellEnd"/>
      <w:r w:rsidRPr="0058044D">
        <w:rPr>
          <w:rFonts w:ascii="Times New Roman" w:hAnsi="Times New Roman" w:cs="Times New Roman"/>
          <w:b w:val="0"/>
          <w:color w:val="000000"/>
          <w:sz w:val="26"/>
          <w:szCs w:val="26"/>
        </w:rPr>
        <w:t xml:space="preserve"> О.Ф.</w:t>
      </w:r>
    </w:p>
    <w:p w:rsidR="00FC3CEF" w:rsidRPr="0058044D" w:rsidRDefault="00A81FE9" w:rsidP="00FC3CEF">
      <w:pPr>
        <w:pStyle w:val="ConsPlusTitle"/>
        <w:ind w:firstLine="0"/>
        <w:jc w:val="right"/>
        <w:rPr>
          <w:rFonts w:ascii="Times New Roman" w:hAnsi="Times New Roman" w:cs="Times New Roman"/>
          <w:b w:val="0"/>
          <w:color w:val="000000"/>
          <w:sz w:val="26"/>
          <w:szCs w:val="26"/>
        </w:rPr>
      </w:pPr>
      <w:r>
        <w:rPr>
          <w:rFonts w:ascii="Times New Roman" w:hAnsi="Times New Roman" w:cs="Times New Roman"/>
          <w:b w:val="0"/>
          <w:color w:val="000000"/>
          <w:sz w:val="26"/>
          <w:szCs w:val="26"/>
        </w:rPr>
        <w:t>«___»________2018 год</w:t>
      </w:r>
    </w:p>
    <w:p w:rsidR="00FC3CEF" w:rsidRDefault="00FC3CEF" w:rsidP="00FC3CEF">
      <w:pPr>
        <w:pStyle w:val="ConsPlusTitle"/>
        <w:ind w:firstLine="0"/>
        <w:jc w:val="right"/>
        <w:rPr>
          <w:rFonts w:ascii="Times New Roman" w:hAnsi="Times New Roman" w:cs="Times New Roman"/>
          <w:color w:val="000000"/>
          <w:sz w:val="26"/>
          <w:szCs w:val="26"/>
        </w:rPr>
      </w:pPr>
    </w:p>
    <w:p w:rsidR="00FC3CEF" w:rsidRDefault="00FC3CEF" w:rsidP="00FC3CEF">
      <w:pPr>
        <w:pStyle w:val="ConsPlusTitle"/>
        <w:ind w:firstLine="0"/>
        <w:jc w:val="right"/>
        <w:rPr>
          <w:rFonts w:ascii="Times New Roman" w:hAnsi="Times New Roman" w:cs="Times New Roman"/>
          <w:color w:val="000000"/>
          <w:sz w:val="26"/>
          <w:szCs w:val="26"/>
        </w:rPr>
      </w:pPr>
    </w:p>
    <w:p w:rsidR="00FC3CEF" w:rsidRDefault="00FC3CEF" w:rsidP="00FC3CEF">
      <w:pPr>
        <w:pStyle w:val="ConsPlusTitle"/>
        <w:ind w:firstLine="0"/>
        <w:jc w:val="right"/>
        <w:rPr>
          <w:rFonts w:ascii="Times New Roman" w:hAnsi="Times New Roman" w:cs="Times New Roman"/>
          <w:color w:val="000000"/>
          <w:sz w:val="26"/>
          <w:szCs w:val="26"/>
        </w:rPr>
      </w:pPr>
    </w:p>
    <w:p w:rsidR="00FC3CEF" w:rsidRDefault="00FC3CEF" w:rsidP="00FC3CEF">
      <w:pPr>
        <w:pStyle w:val="ConsPlusTitle"/>
        <w:ind w:firstLine="0"/>
        <w:jc w:val="right"/>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spacing w:line="360" w:lineRule="auto"/>
        <w:ind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ПОЛОЖЕНИЕ</w:t>
      </w:r>
    </w:p>
    <w:p w:rsidR="00FC3CEF" w:rsidRDefault="00FC3CEF" w:rsidP="00FC3CEF">
      <w:pPr>
        <w:pStyle w:val="ConsPlusTitle"/>
        <w:spacing w:line="360" w:lineRule="auto"/>
        <w:ind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о закупке товаров, выполнении работ, оказании услуг </w:t>
      </w:r>
    </w:p>
    <w:p w:rsidR="00FC3CEF" w:rsidRDefault="00FC3CEF" w:rsidP="00FC3CEF">
      <w:pPr>
        <w:pStyle w:val="ConsPlusTitle"/>
        <w:spacing w:line="360" w:lineRule="auto"/>
        <w:ind w:firstLine="0"/>
        <w:jc w:val="center"/>
        <w:rPr>
          <w:rFonts w:ascii="Times New Roman" w:hAnsi="Times New Roman" w:cs="Times New Roman"/>
          <w:color w:val="000000"/>
          <w:sz w:val="26"/>
          <w:szCs w:val="26"/>
        </w:rPr>
      </w:pPr>
      <w:r>
        <w:rPr>
          <w:rFonts w:ascii="Times New Roman" w:hAnsi="Times New Roman" w:cs="Times New Roman"/>
          <w:color w:val="000000"/>
          <w:sz w:val="26"/>
          <w:szCs w:val="26"/>
        </w:rPr>
        <w:t>Унитарного муниципального предприятия «Водоканал»</w:t>
      </w: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jc w:val="center"/>
        <w:rPr>
          <w:rFonts w:ascii="Times New Roman" w:hAnsi="Times New Roman" w:cs="Times New Roman"/>
          <w:color w:val="000000"/>
          <w:sz w:val="26"/>
          <w:szCs w:val="26"/>
        </w:rPr>
      </w:pPr>
    </w:p>
    <w:p w:rsidR="00FC3CEF" w:rsidRDefault="00FC3CEF" w:rsidP="00FC3CEF">
      <w:pPr>
        <w:pStyle w:val="ConsPlusTitle"/>
        <w:ind w:firstLine="0"/>
        <w:rPr>
          <w:rFonts w:ascii="Times New Roman" w:hAnsi="Times New Roman" w:cs="Times New Roman"/>
          <w:color w:val="000000"/>
          <w:sz w:val="26"/>
          <w:szCs w:val="26"/>
        </w:rPr>
      </w:pPr>
      <w:r>
        <w:rPr>
          <w:rFonts w:ascii="Times New Roman" w:hAnsi="Times New Roman" w:cs="Times New Roman"/>
          <w:color w:val="000000"/>
          <w:sz w:val="26"/>
          <w:szCs w:val="26"/>
        </w:rPr>
        <w:t xml:space="preserve">                                                                               2018 г.</w:t>
      </w:r>
    </w:p>
    <w:p w:rsidR="00FC3CEF" w:rsidRDefault="00FC3CEF" w:rsidP="00FC3CEF">
      <w:pPr>
        <w:pStyle w:val="ConsPlusTitle"/>
        <w:ind w:firstLine="0"/>
        <w:rPr>
          <w:rFonts w:ascii="Times New Roman" w:hAnsi="Times New Roman" w:cs="Times New Roman"/>
          <w:color w:val="000000"/>
          <w:sz w:val="26"/>
          <w:szCs w:val="26"/>
        </w:rPr>
      </w:pPr>
    </w:p>
    <w:p w:rsidR="0064506A" w:rsidRPr="0064506A" w:rsidRDefault="0064506A" w:rsidP="00FC3CEF">
      <w:pPr>
        <w:spacing w:line="298" w:lineRule="exact"/>
        <w:rPr>
          <w:b/>
          <w:sz w:val="26"/>
          <w:szCs w:val="26"/>
        </w:rPr>
      </w:pPr>
    </w:p>
    <w:p w:rsidR="00455B9C" w:rsidRPr="0064506A" w:rsidRDefault="00EF4A77" w:rsidP="0064506A">
      <w:pPr>
        <w:pStyle w:val="a4"/>
        <w:numPr>
          <w:ilvl w:val="0"/>
          <w:numId w:val="49"/>
        </w:numPr>
        <w:tabs>
          <w:tab w:val="left" w:pos="0"/>
        </w:tabs>
        <w:ind w:left="0" w:firstLine="709"/>
        <w:jc w:val="center"/>
        <w:rPr>
          <w:b/>
          <w:sz w:val="28"/>
          <w:szCs w:val="26"/>
        </w:rPr>
      </w:pPr>
      <w:r w:rsidRPr="0064506A">
        <w:rPr>
          <w:b/>
          <w:sz w:val="28"/>
          <w:szCs w:val="26"/>
        </w:rPr>
        <w:t>Основные</w:t>
      </w:r>
      <w:r w:rsidRPr="0064506A">
        <w:rPr>
          <w:b/>
          <w:spacing w:val="-2"/>
          <w:sz w:val="28"/>
          <w:szCs w:val="26"/>
        </w:rPr>
        <w:t xml:space="preserve"> </w:t>
      </w:r>
      <w:r w:rsidRPr="0064506A">
        <w:rPr>
          <w:b/>
          <w:sz w:val="28"/>
          <w:szCs w:val="26"/>
        </w:rPr>
        <w:t>положения</w:t>
      </w:r>
    </w:p>
    <w:p w:rsidR="0064506A" w:rsidRPr="0064506A" w:rsidRDefault="0064506A" w:rsidP="0064506A">
      <w:pPr>
        <w:pStyle w:val="a4"/>
        <w:tabs>
          <w:tab w:val="left" w:pos="4220"/>
          <w:tab w:val="left" w:pos="4221"/>
        </w:tabs>
        <w:ind w:left="709" w:firstLine="0"/>
        <w:rPr>
          <w:b/>
          <w:sz w:val="26"/>
          <w:szCs w:val="26"/>
        </w:rPr>
      </w:pPr>
    </w:p>
    <w:p w:rsidR="00455B9C" w:rsidRPr="0064506A" w:rsidRDefault="00EF4A77" w:rsidP="0064506A">
      <w:pPr>
        <w:pStyle w:val="a4"/>
        <w:numPr>
          <w:ilvl w:val="1"/>
          <w:numId w:val="48"/>
        </w:numPr>
        <w:tabs>
          <w:tab w:val="left" w:pos="966"/>
        </w:tabs>
        <w:ind w:left="0" w:firstLine="709"/>
        <w:rPr>
          <w:sz w:val="26"/>
          <w:szCs w:val="26"/>
        </w:rPr>
      </w:pPr>
      <w:r w:rsidRPr="0064506A">
        <w:rPr>
          <w:sz w:val="26"/>
          <w:szCs w:val="26"/>
        </w:rPr>
        <w:t>Настоящее Положение о закупке товаров, работ и услуг (далее – Положение) является документом, разработанным во исполнение и  согласно  Федеральному закону  от 18.07.2011 № 223-ФЗ «О закупках товаров, работ, услуг отдельными видами юридических лиц» (далее – Закон №</w:t>
      </w:r>
      <w:r w:rsidRPr="0064506A">
        <w:rPr>
          <w:spacing w:val="-3"/>
          <w:sz w:val="26"/>
          <w:szCs w:val="26"/>
        </w:rPr>
        <w:t xml:space="preserve"> </w:t>
      </w:r>
      <w:r w:rsidRPr="0064506A">
        <w:rPr>
          <w:sz w:val="26"/>
          <w:szCs w:val="26"/>
        </w:rPr>
        <w:t>223-ФЗ).</w:t>
      </w:r>
    </w:p>
    <w:p w:rsidR="00455B9C" w:rsidRPr="0064506A" w:rsidRDefault="00EF4A77" w:rsidP="00E00F9C">
      <w:pPr>
        <w:pStyle w:val="a4"/>
        <w:numPr>
          <w:ilvl w:val="1"/>
          <w:numId w:val="52"/>
        </w:numPr>
        <w:tabs>
          <w:tab w:val="left" w:pos="966"/>
          <w:tab w:val="left" w:pos="4323"/>
        </w:tabs>
        <w:rPr>
          <w:sz w:val="26"/>
          <w:szCs w:val="26"/>
        </w:rPr>
      </w:pPr>
      <w:r w:rsidRPr="0064506A">
        <w:rPr>
          <w:sz w:val="26"/>
          <w:szCs w:val="26"/>
        </w:rPr>
        <w:t>Настоящее Положение регулирует отношения, связанные с проведением закупок для</w:t>
      </w:r>
      <w:r w:rsidRPr="0064506A">
        <w:rPr>
          <w:spacing w:val="-2"/>
          <w:sz w:val="26"/>
          <w:szCs w:val="26"/>
        </w:rPr>
        <w:t xml:space="preserve"> </w:t>
      </w:r>
      <w:r w:rsidRPr="0064506A">
        <w:rPr>
          <w:sz w:val="26"/>
          <w:szCs w:val="26"/>
        </w:rPr>
        <w:t xml:space="preserve">нужд </w:t>
      </w:r>
      <w:r w:rsidR="00FC3CEF">
        <w:rPr>
          <w:sz w:val="26"/>
          <w:szCs w:val="26"/>
        </w:rPr>
        <w:t>УМП «Водоканал»</w:t>
      </w:r>
      <w:r w:rsidRPr="0064506A">
        <w:rPr>
          <w:sz w:val="26"/>
          <w:szCs w:val="26"/>
        </w:rPr>
        <w:t xml:space="preserve"> (далее –</w:t>
      </w:r>
      <w:r w:rsidRPr="0064506A">
        <w:rPr>
          <w:spacing w:val="2"/>
          <w:sz w:val="26"/>
          <w:szCs w:val="26"/>
        </w:rPr>
        <w:t xml:space="preserve"> </w:t>
      </w:r>
      <w:r w:rsidRPr="0064506A">
        <w:rPr>
          <w:sz w:val="26"/>
          <w:szCs w:val="26"/>
        </w:rPr>
        <w:t>Заказчик).</w:t>
      </w:r>
    </w:p>
    <w:p w:rsidR="00455B9C" w:rsidRDefault="00EF4A77" w:rsidP="0064506A">
      <w:pPr>
        <w:pStyle w:val="a4"/>
        <w:numPr>
          <w:ilvl w:val="1"/>
          <w:numId w:val="48"/>
        </w:numPr>
        <w:tabs>
          <w:tab w:val="left" w:pos="966"/>
        </w:tabs>
        <w:ind w:left="0" w:firstLine="709"/>
        <w:rPr>
          <w:sz w:val="26"/>
          <w:szCs w:val="26"/>
        </w:rPr>
      </w:pPr>
      <w:r w:rsidRPr="0064506A">
        <w:rPr>
          <w:sz w:val="26"/>
          <w:szCs w:val="26"/>
        </w:rPr>
        <w:t>Настоящее Положение не распространяется на осуществление закупок в случаях, предусмотренных частью 4 статьи 1 Закона №</w:t>
      </w:r>
      <w:r w:rsidRPr="0064506A">
        <w:rPr>
          <w:spacing w:val="3"/>
          <w:sz w:val="26"/>
          <w:szCs w:val="26"/>
        </w:rPr>
        <w:t xml:space="preserve"> </w:t>
      </w:r>
      <w:r w:rsidRPr="0064506A">
        <w:rPr>
          <w:sz w:val="26"/>
          <w:szCs w:val="26"/>
        </w:rPr>
        <w:t>223-ФЗ.</w:t>
      </w:r>
    </w:p>
    <w:p w:rsidR="0064506A" w:rsidRPr="0064506A" w:rsidRDefault="0064506A" w:rsidP="0064506A">
      <w:pPr>
        <w:pStyle w:val="a4"/>
        <w:tabs>
          <w:tab w:val="left" w:pos="966"/>
        </w:tabs>
        <w:ind w:left="709" w:firstLine="0"/>
        <w:rPr>
          <w:sz w:val="26"/>
          <w:szCs w:val="26"/>
        </w:rPr>
      </w:pPr>
    </w:p>
    <w:p w:rsidR="00455B9C" w:rsidRDefault="00EF4A77" w:rsidP="0064506A">
      <w:pPr>
        <w:pStyle w:val="1"/>
        <w:numPr>
          <w:ilvl w:val="0"/>
          <w:numId w:val="49"/>
        </w:numPr>
        <w:tabs>
          <w:tab w:val="left" w:pos="0"/>
        </w:tabs>
        <w:spacing w:before="0"/>
        <w:ind w:left="0" w:firstLine="709"/>
        <w:jc w:val="center"/>
      </w:pPr>
      <w:r w:rsidRPr="0064506A">
        <w:rPr>
          <w:sz w:val="28"/>
        </w:rPr>
        <w:t>Основные понятия и</w:t>
      </w:r>
      <w:r w:rsidRPr="0064506A">
        <w:rPr>
          <w:spacing w:val="-2"/>
          <w:sz w:val="28"/>
        </w:rPr>
        <w:t xml:space="preserve"> </w:t>
      </w:r>
      <w:r w:rsidRPr="0064506A">
        <w:rPr>
          <w:sz w:val="28"/>
        </w:rPr>
        <w:t>термины</w:t>
      </w:r>
    </w:p>
    <w:p w:rsidR="0064506A" w:rsidRPr="0064506A" w:rsidRDefault="0064506A" w:rsidP="0064506A">
      <w:pPr>
        <w:pStyle w:val="1"/>
        <w:tabs>
          <w:tab w:val="left" w:pos="3701"/>
          <w:tab w:val="left" w:pos="3702"/>
        </w:tabs>
        <w:spacing w:before="0"/>
        <w:ind w:left="709" w:firstLine="0"/>
        <w:jc w:val="both"/>
      </w:pPr>
    </w:p>
    <w:p w:rsidR="00455B9C" w:rsidRPr="0064506A" w:rsidRDefault="00EF4A77" w:rsidP="0064506A">
      <w:pPr>
        <w:pStyle w:val="a4"/>
        <w:numPr>
          <w:ilvl w:val="1"/>
          <w:numId w:val="47"/>
        </w:numPr>
        <w:tabs>
          <w:tab w:val="left" w:pos="966"/>
        </w:tabs>
        <w:ind w:left="0" w:firstLine="709"/>
        <w:rPr>
          <w:sz w:val="26"/>
          <w:szCs w:val="26"/>
        </w:rPr>
      </w:pPr>
      <w:r w:rsidRPr="0064506A">
        <w:rPr>
          <w:sz w:val="26"/>
          <w:szCs w:val="26"/>
        </w:rPr>
        <w:t>Для целей настоящего Положения используются следующие основные</w:t>
      </w:r>
      <w:r w:rsidRPr="0064506A">
        <w:rPr>
          <w:spacing w:val="-20"/>
          <w:sz w:val="26"/>
          <w:szCs w:val="26"/>
        </w:rPr>
        <w:t xml:space="preserve"> </w:t>
      </w:r>
      <w:r w:rsidRPr="0064506A">
        <w:rPr>
          <w:sz w:val="26"/>
          <w:szCs w:val="26"/>
        </w:rPr>
        <w:t>понятия:</w:t>
      </w:r>
    </w:p>
    <w:p w:rsidR="00455B9C" w:rsidRPr="0064506A" w:rsidRDefault="00EF4A77" w:rsidP="0064506A">
      <w:pPr>
        <w:pStyle w:val="a3"/>
        <w:tabs>
          <w:tab w:val="left" w:pos="965"/>
        </w:tabs>
        <w:spacing w:line="319" w:lineRule="exact"/>
        <w:ind w:left="0" w:firstLine="709"/>
      </w:pPr>
      <w:r w:rsidRPr="0064506A">
        <w:t>а)</w:t>
      </w:r>
      <w:r w:rsidRPr="0064506A">
        <w:tab/>
        <w:t>Заказчик – юридическое лицо, указанное в части 2 статьи 1 Закона №</w:t>
      </w:r>
      <w:r w:rsidRPr="0064506A">
        <w:rPr>
          <w:spacing w:val="-10"/>
        </w:rPr>
        <w:t xml:space="preserve"> </w:t>
      </w:r>
      <w:r w:rsidRPr="0064506A">
        <w:t>223-ФЗ;</w:t>
      </w:r>
    </w:p>
    <w:p w:rsidR="00455B9C" w:rsidRPr="0064506A" w:rsidRDefault="00EF4A77" w:rsidP="0064506A">
      <w:pPr>
        <w:pStyle w:val="a3"/>
        <w:spacing w:line="237" w:lineRule="auto"/>
        <w:ind w:left="0" w:firstLine="709"/>
      </w:pPr>
      <w:r w:rsidRPr="0064506A">
        <w:t>б) закупочная комиссия – коллегиальный орган, создаваемый Заказчиком для рассмотрения, оценки и сопоставления заявок на участие в конкурентных процедурах закупок и определения победителя закупки;</w:t>
      </w:r>
    </w:p>
    <w:p w:rsidR="00455B9C" w:rsidRPr="0064506A" w:rsidRDefault="00EF4A77" w:rsidP="0064506A">
      <w:pPr>
        <w:pStyle w:val="a3"/>
        <w:ind w:left="0" w:firstLine="709"/>
      </w:pPr>
      <w:r w:rsidRPr="0064506A">
        <w:t>в) ЕИС – единая информационная система в сфере закупок товаров, работ, услуг для обеспечения государственных и муниципальных нужд, созданная и функционирующая в соответствии со статьей 4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w:t>
      </w:r>
    </w:p>
    <w:p w:rsidR="00455B9C" w:rsidRPr="0064506A" w:rsidRDefault="00EF4A77" w:rsidP="0064506A">
      <w:pPr>
        <w:pStyle w:val="a3"/>
        <w:tabs>
          <w:tab w:val="left" w:pos="965"/>
        </w:tabs>
        <w:spacing w:line="316" w:lineRule="exact"/>
        <w:ind w:left="0" w:firstLine="709"/>
      </w:pPr>
      <w:r w:rsidRPr="0064506A">
        <w:t>г)</w:t>
      </w:r>
      <w:r w:rsidRPr="0064506A">
        <w:tab/>
        <w:t>сайт Заказчика – сайт в информационно-телекоммуникационной сети</w:t>
      </w:r>
      <w:r w:rsidRPr="0064506A">
        <w:rPr>
          <w:spacing w:val="3"/>
        </w:rPr>
        <w:t xml:space="preserve"> </w:t>
      </w:r>
      <w:r w:rsidRPr="0064506A">
        <w:t>«Интернет»</w:t>
      </w:r>
    </w:p>
    <w:p w:rsidR="00455B9C" w:rsidRPr="0064506A" w:rsidRDefault="00EF4A77" w:rsidP="0064506A">
      <w:pPr>
        <w:pStyle w:val="a3"/>
        <w:tabs>
          <w:tab w:val="left" w:pos="1079"/>
        </w:tabs>
        <w:spacing w:line="296" w:lineRule="exact"/>
        <w:ind w:left="0" w:firstLine="709"/>
      </w:pPr>
      <w:r w:rsidRPr="0064506A">
        <w:rPr>
          <w:w w:val="99"/>
          <w:u w:val="single"/>
        </w:rPr>
        <w:t xml:space="preserve"> </w:t>
      </w:r>
      <w:r w:rsidRPr="0064506A">
        <w:rPr>
          <w:u w:val="single"/>
        </w:rPr>
        <w:tab/>
      </w:r>
      <w:r w:rsidRPr="0064506A">
        <w:t>(адрес сайта Заказчика – при</w:t>
      </w:r>
      <w:r w:rsidRPr="0064506A">
        <w:rPr>
          <w:spacing w:val="-1"/>
        </w:rPr>
        <w:t xml:space="preserve"> </w:t>
      </w:r>
      <w:r w:rsidRPr="0064506A">
        <w:t>наличии);</w:t>
      </w:r>
    </w:p>
    <w:p w:rsidR="00455B9C" w:rsidRPr="0064506A" w:rsidRDefault="00EF4A77" w:rsidP="0064506A">
      <w:pPr>
        <w:pStyle w:val="a3"/>
        <w:spacing w:line="237" w:lineRule="auto"/>
        <w:ind w:left="0" w:firstLine="709"/>
      </w:pPr>
      <w:proofErr w:type="spellStart"/>
      <w:r w:rsidRPr="0064506A">
        <w:t>д</w:t>
      </w:r>
      <w:proofErr w:type="spellEnd"/>
      <w:r w:rsidRPr="0064506A">
        <w:t xml:space="preserve">) ЭП – электронная торговая площадка, сайт </w:t>
      </w:r>
      <w:proofErr w:type="gramStart"/>
      <w:r w:rsidRPr="0064506A">
        <w:t>в</w:t>
      </w:r>
      <w:proofErr w:type="gramEnd"/>
      <w:r w:rsidRPr="0064506A">
        <w:t xml:space="preserve"> информационно- телекоммуникационной сети «Интернет», на котором проводятся закупки конкурентными способами в электронной форме;</w:t>
      </w:r>
    </w:p>
    <w:p w:rsidR="00455B9C" w:rsidRPr="0064506A" w:rsidRDefault="00EF4A77" w:rsidP="0064506A">
      <w:pPr>
        <w:pStyle w:val="a3"/>
        <w:ind w:left="0" w:firstLine="709"/>
      </w:pPr>
      <w:r w:rsidRPr="0064506A">
        <w:t>е) оператор ЭП – юридическое лицо, являющееся коммерческой организацией, созданное в соответствии с законодательством Российской Федерации в организационн</w:t>
      </w:r>
      <w:proofErr w:type="gramStart"/>
      <w:r w:rsidRPr="0064506A">
        <w:t>о-</w:t>
      </w:r>
      <w:proofErr w:type="gramEnd"/>
      <w:r w:rsidRPr="0064506A">
        <w:t xml:space="preserve"> 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25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Закона №</w:t>
      </w:r>
      <w:r w:rsidRPr="0064506A">
        <w:rPr>
          <w:spacing w:val="-2"/>
        </w:rPr>
        <w:t xml:space="preserve"> </w:t>
      </w:r>
      <w:r w:rsidRPr="0064506A">
        <w:t>223-ФЗ;</w:t>
      </w:r>
    </w:p>
    <w:p w:rsidR="00455B9C" w:rsidRPr="0064506A" w:rsidRDefault="00EF4A77" w:rsidP="0064506A">
      <w:pPr>
        <w:pStyle w:val="a3"/>
        <w:ind w:left="0" w:firstLine="709"/>
      </w:pPr>
      <w:r w:rsidRPr="0064506A">
        <w:t>ж) участник закупки – любое юридическое лицо или несколько юридических лиц, выступающих на стороне одного участника закупки, независимо от организационн</w:t>
      </w:r>
      <w:proofErr w:type="gramStart"/>
      <w:r w:rsidRPr="0064506A">
        <w:t>о-</w:t>
      </w:r>
      <w:proofErr w:type="gramEnd"/>
      <w:r w:rsidRPr="0064506A">
        <w:t xml:space="preserve"> 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455B9C" w:rsidRPr="0064506A" w:rsidRDefault="00EF4A77" w:rsidP="0064506A">
      <w:pPr>
        <w:pStyle w:val="a3"/>
        <w:spacing w:line="237" w:lineRule="auto"/>
        <w:ind w:left="0" w:firstLine="709"/>
      </w:pPr>
      <w:proofErr w:type="spellStart"/>
      <w:r w:rsidRPr="0064506A">
        <w:t>з</w:t>
      </w:r>
      <w:proofErr w:type="spellEnd"/>
      <w:r w:rsidRPr="0064506A">
        <w:t>) закупка у единственного поставщика  (подрядчика,  исполнителя)  –  способ  закупки, предусматривающий заключение договора между Заказчиком и поставщиком (подрядчиком, исполнителем) без проведения закупки конкурентным</w:t>
      </w:r>
      <w:r w:rsidRPr="0064506A">
        <w:rPr>
          <w:spacing w:val="-2"/>
        </w:rPr>
        <w:t xml:space="preserve"> </w:t>
      </w:r>
      <w:r w:rsidRPr="0064506A">
        <w:t>способом;</w:t>
      </w:r>
    </w:p>
    <w:p w:rsidR="00455B9C" w:rsidRPr="0064506A" w:rsidRDefault="00455B9C" w:rsidP="0064506A">
      <w:pPr>
        <w:spacing w:line="237" w:lineRule="auto"/>
        <w:ind w:firstLine="709"/>
        <w:jc w:val="both"/>
        <w:rPr>
          <w:sz w:val="26"/>
          <w:szCs w:val="26"/>
        </w:rPr>
        <w:sectPr w:rsidR="00455B9C" w:rsidRPr="0064506A" w:rsidSect="0064506A">
          <w:footerReference w:type="default" r:id="rId8"/>
          <w:type w:val="continuous"/>
          <w:pgSz w:w="11910" w:h="16840"/>
          <w:pgMar w:top="720" w:right="720" w:bottom="720" w:left="720" w:header="720" w:footer="720" w:gutter="0"/>
          <w:cols w:space="720"/>
          <w:docGrid w:linePitch="299"/>
        </w:sectPr>
      </w:pPr>
    </w:p>
    <w:p w:rsidR="00455B9C" w:rsidRPr="0064506A" w:rsidRDefault="00EF4A77" w:rsidP="0064506A">
      <w:pPr>
        <w:pStyle w:val="a3"/>
        <w:ind w:left="0" w:firstLine="709"/>
      </w:pPr>
      <w:r w:rsidRPr="0064506A">
        <w:lastRenderedPageBreak/>
        <w:t>и) документация о закупке – комплект документов (в том числе проект договора), содержащий полную информацию о предмете, условиях участия и правилах проведения закупки, правилах подготовки, оформления и подачи заявки участником закупки, правилах выбора поставщика (подрядчика, исполнителя), а также об условиях заключаемого по результатам закупки договора;</w:t>
      </w:r>
    </w:p>
    <w:p w:rsidR="00455B9C" w:rsidRPr="0064506A" w:rsidRDefault="00EF4A77" w:rsidP="0064506A">
      <w:pPr>
        <w:pStyle w:val="a3"/>
        <w:spacing w:line="237" w:lineRule="auto"/>
        <w:ind w:left="0" w:firstLine="709"/>
      </w:pPr>
      <w:r w:rsidRPr="0064506A">
        <w:t>к) заявка участника закупки – комплект документов, содержащий предложение участника закупки, направленный Заказчику по форме и в порядке, установленном документацией о закупке и настоящим</w:t>
      </w:r>
      <w:r w:rsidRPr="0064506A">
        <w:rPr>
          <w:spacing w:val="2"/>
        </w:rPr>
        <w:t xml:space="preserve"> </w:t>
      </w:r>
      <w:r w:rsidRPr="0064506A">
        <w:t>Положением;</w:t>
      </w:r>
    </w:p>
    <w:p w:rsidR="00455B9C" w:rsidRPr="0064506A" w:rsidRDefault="00EF4A77" w:rsidP="0064506A">
      <w:pPr>
        <w:pStyle w:val="a3"/>
        <w:spacing w:line="235" w:lineRule="auto"/>
        <w:ind w:left="0" w:firstLine="709"/>
      </w:pPr>
      <w:r w:rsidRPr="0064506A">
        <w:t>л) начальная (максимальная) цена договора – предельно допустимая цена договора, определяемая Заказчиком в документации о закупке;</w:t>
      </w:r>
    </w:p>
    <w:p w:rsidR="00455B9C" w:rsidRPr="0064506A" w:rsidRDefault="00EF4A77" w:rsidP="0064506A">
      <w:pPr>
        <w:pStyle w:val="a3"/>
        <w:ind w:left="0" w:firstLine="709"/>
      </w:pPr>
      <w:r w:rsidRPr="0064506A">
        <w:t>м) реестр недобросовестных поставщиков (подрядчиков, исполнителей) – реестр, предусмотренный статьей 5 Закона № 223-ФЗ, и (или) Законом № 44-ФЗ, формируемый из сведений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w:t>
      </w:r>
      <w:r w:rsidRPr="0064506A">
        <w:rPr>
          <w:spacing w:val="-2"/>
        </w:rPr>
        <w:t xml:space="preserve"> </w:t>
      </w:r>
      <w:r w:rsidRPr="0064506A">
        <w:t>договоров;</w:t>
      </w:r>
    </w:p>
    <w:p w:rsidR="00455B9C" w:rsidRPr="0064506A" w:rsidRDefault="00EF4A77" w:rsidP="0064506A">
      <w:pPr>
        <w:pStyle w:val="a3"/>
        <w:spacing w:line="237" w:lineRule="auto"/>
        <w:ind w:left="0" w:firstLine="709"/>
      </w:pPr>
      <w:proofErr w:type="spellStart"/>
      <w:r w:rsidRPr="0064506A">
        <w:t>н</w:t>
      </w:r>
      <w:proofErr w:type="spellEnd"/>
      <w:r w:rsidRPr="0064506A">
        <w:t>)    специализированная организация – юридическое лицо, привлекаемое Заказчиком  в соответствии с разделом 8 настоящего</w:t>
      </w:r>
      <w:r w:rsidRPr="0064506A">
        <w:rPr>
          <w:spacing w:val="-3"/>
        </w:rPr>
        <w:t xml:space="preserve"> </w:t>
      </w:r>
      <w:r w:rsidRPr="0064506A">
        <w:t>Положения;</w:t>
      </w:r>
    </w:p>
    <w:p w:rsidR="00455B9C" w:rsidRPr="0064506A" w:rsidRDefault="00EF4A77" w:rsidP="0064506A">
      <w:pPr>
        <w:pStyle w:val="a3"/>
        <w:ind w:left="0" w:firstLine="709"/>
      </w:pPr>
      <w:proofErr w:type="gramStart"/>
      <w:r w:rsidRPr="0064506A">
        <w:t>о)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w:t>
      </w:r>
      <w:proofErr w:type="gramEnd"/>
      <w:r w:rsidRPr="0064506A">
        <w:t xml:space="preserve"> по поставленным Заказчиком, участником закупки вопросам в случаях, предусмотренных настоящим</w:t>
      </w:r>
      <w:r w:rsidRPr="0064506A">
        <w:rPr>
          <w:spacing w:val="-1"/>
        </w:rPr>
        <w:t xml:space="preserve"> </w:t>
      </w:r>
      <w:r w:rsidRPr="0064506A">
        <w:t>Положением.</w:t>
      </w:r>
    </w:p>
    <w:p w:rsidR="00244313" w:rsidRPr="0064506A" w:rsidRDefault="00244313" w:rsidP="0064506A">
      <w:pPr>
        <w:pStyle w:val="HTML"/>
        <w:ind w:firstLine="709"/>
        <w:jc w:val="both"/>
        <w:rPr>
          <w:rFonts w:ascii="Times New Roman" w:hAnsi="Times New Roman" w:cs="Times New Roman"/>
          <w:sz w:val="26"/>
          <w:szCs w:val="26"/>
        </w:rPr>
      </w:pPr>
      <w:r w:rsidRPr="0064506A">
        <w:rPr>
          <w:rFonts w:ascii="Times New Roman" w:hAnsi="Times New Roman" w:cs="Times New Roman"/>
          <w:sz w:val="26"/>
          <w:szCs w:val="26"/>
        </w:rPr>
        <w:t xml:space="preserve">  </w:t>
      </w:r>
      <w:proofErr w:type="spellStart"/>
      <w:r w:rsidR="00322968" w:rsidRPr="0064506A">
        <w:rPr>
          <w:rFonts w:ascii="Times New Roman" w:hAnsi="Times New Roman" w:cs="Times New Roman"/>
          <w:sz w:val="26"/>
          <w:szCs w:val="26"/>
        </w:rPr>
        <w:t>п</w:t>
      </w:r>
      <w:proofErr w:type="spellEnd"/>
      <w:r w:rsidRPr="0064506A">
        <w:rPr>
          <w:rFonts w:ascii="Times New Roman" w:hAnsi="Times New Roman" w:cs="Times New Roman"/>
          <w:sz w:val="26"/>
          <w:szCs w:val="26"/>
        </w:rPr>
        <w:t>)</w:t>
      </w:r>
      <w:r w:rsidRPr="0064506A">
        <w:rPr>
          <w:rFonts w:ascii="Times New Roman" w:hAnsi="Times New Roman" w:cs="Times New Roman"/>
          <w:b/>
          <w:bCs/>
          <w:sz w:val="26"/>
          <w:szCs w:val="26"/>
        </w:rPr>
        <w:t xml:space="preserve"> </w:t>
      </w:r>
      <w:r w:rsidR="00322968" w:rsidRPr="0064506A">
        <w:rPr>
          <w:rFonts w:ascii="Times New Roman" w:hAnsi="Times New Roman" w:cs="Times New Roman"/>
          <w:bCs/>
          <w:sz w:val="26"/>
          <w:szCs w:val="26"/>
        </w:rPr>
        <w:t>с</w:t>
      </w:r>
      <w:r w:rsidRPr="0064506A">
        <w:rPr>
          <w:rFonts w:ascii="Times New Roman" w:hAnsi="Times New Roman" w:cs="Times New Roman"/>
          <w:bCs/>
          <w:sz w:val="26"/>
          <w:szCs w:val="26"/>
        </w:rPr>
        <w:t>убъекты малого и среднего предпринимательства (СМСП)</w:t>
      </w:r>
      <w:r w:rsidRPr="0064506A">
        <w:rPr>
          <w:rFonts w:ascii="Times New Roman" w:hAnsi="Times New Roman" w:cs="Times New Roman"/>
          <w:sz w:val="26"/>
          <w:szCs w:val="26"/>
        </w:rPr>
        <w:t> </w:t>
      </w:r>
      <w:proofErr w:type="gramStart"/>
      <w:r w:rsidRPr="0064506A">
        <w:rPr>
          <w:rFonts w:ascii="Times New Roman" w:hAnsi="Times New Roman" w:cs="Times New Roman"/>
          <w:sz w:val="26"/>
          <w:szCs w:val="26"/>
        </w:rPr>
        <w:t>-з</w:t>
      </w:r>
      <w:proofErr w:type="gramEnd"/>
      <w:r w:rsidRPr="0064506A">
        <w:rPr>
          <w:rFonts w:ascii="Times New Roman" w:hAnsi="Times New Roman" w:cs="Times New Roman"/>
          <w:sz w:val="26"/>
          <w:szCs w:val="26"/>
        </w:rPr>
        <w:t>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w:t>
      </w:r>
    </w:p>
    <w:p w:rsidR="00244313" w:rsidRPr="0064506A" w:rsidRDefault="0032296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bCs/>
          <w:sz w:val="26"/>
          <w:szCs w:val="26"/>
        </w:rPr>
        <w:t xml:space="preserve">  </w:t>
      </w:r>
      <w:proofErr w:type="spellStart"/>
      <w:proofErr w:type="gramStart"/>
      <w:r w:rsidRPr="0064506A">
        <w:rPr>
          <w:bCs/>
          <w:sz w:val="26"/>
          <w:szCs w:val="26"/>
        </w:rPr>
        <w:t>р</w:t>
      </w:r>
      <w:proofErr w:type="spellEnd"/>
      <w:r w:rsidRPr="0064506A">
        <w:rPr>
          <w:bCs/>
          <w:sz w:val="26"/>
          <w:szCs w:val="26"/>
        </w:rPr>
        <w:t>)</w:t>
      </w:r>
      <w:r w:rsidRPr="0064506A">
        <w:rPr>
          <w:b/>
          <w:bCs/>
          <w:sz w:val="26"/>
          <w:szCs w:val="26"/>
        </w:rPr>
        <w:t xml:space="preserve"> </w:t>
      </w:r>
      <w:r w:rsidRPr="0064506A">
        <w:rPr>
          <w:bCs/>
          <w:sz w:val="26"/>
          <w:szCs w:val="26"/>
        </w:rPr>
        <w:t>п</w:t>
      </w:r>
      <w:r w:rsidR="00244313" w:rsidRPr="0064506A">
        <w:rPr>
          <w:bCs/>
          <w:sz w:val="26"/>
          <w:szCs w:val="26"/>
        </w:rPr>
        <w:t>оложение об особенностях участия СМСП в закупках</w:t>
      </w:r>
      <w:r w:rsidR="00244313" w:rsidRPr="0064506A">
        <w:rPr>
          <w:sz w:val="26"/>
          <w:szCs w:val="26"/>
        </w:rPr>
        <w:t> – Пол</w:t>
      </w:r>
      <w:r w:rsidRPr="0064506A">
        <w:rPr>
          <w:sz w:val="26"/>
          <w:szCs w:val="26"/>
        </w:rPr>
        <w:t xml:space="preserve">ожение об особенностях участия </w:t>
      </w:r>
      <w:r w:rsidR="00244313" w:rsidRPr="0064506A">
        <w:rPr>
          <w:sz w:val="26"/>
          <w:szCs w:val="26"/>
        </w:rPr>
        <w:t>субъектов малого и среднего предпринимательства в закупках то</w:t>
      </w:r>
      <w:r w:rsidRPr="0064506A">
        <w:rPr>
          <w:sz w:val="26"/>
          <w:szCs w:val="26"/>
        </w:rPr>
        <w:t xml:space="preserve">варов, работ, услуг отдельными </w:t>
      </w:r>
      <w:r w:rsidR="00244313" w:rsidRPr="0064506A">
        <w:rPr>
          <w:sz w:val="26"/>
          <w:szCs w:val="26"/>
        </w:rPr>
        <w:t>видами юридических лиц, годовом объеме таких закупок и поря</w:t>
      </w:r>
      <w:r w:rsidRPr="0064506A">
        <w:rPr>
          <w:sz w:val="26"/>
          <w:szCs w:val="26"/>
        </w:rPr>
        <w:t xml:space="preserve">дке расчета указанного объема, </w:t>
      </w:r>
      <w:r w:rsidR="00244313" w:rsidRPr="0064506A">
        <w:rPr>
          <w:sz w:val="26"/>
          <w:szCs w:val="26"/>
        </w:rPr>
        <w:t>утвержденное Постановлением Правительства РФ от 11.1</w:t>
      </w:r>
      <w:r w:rsidRPr="0064506A">
        <w:rPr>
          <w:sz w:val="26"/>
          <w:szCs w:val="26"/>
        </w:rPr>
        <w:t xml:space="preserve">2.2014 № 1352 «Об особенностях </w:t>
      </w:r>
      <w:r w:rsidR="00244313" w:rsidRPr="0064506A">
        <w:rPr>
          <w:sz w:val="26"/>
          <w:szCs w:val="26"/>
        </w:rPr>
        <w:t xml:space="preserve">участия субъектов малого и среднего предпринимательства в </w:t>
      </w:r>
      <w:r w:rsidRPr="0064506A">
        <w:rPr>
          <w:sz w:val="26"/>
          <w:szCs w:val="26"/>
        </w:rPr>
        <w:t xml:space="preserve">закупках товаров, работ, услуг </w:t>
      </w:r>
      <w:r w:rsidR="00244313" w:rsidRPr="0064506A">
        <w:rPr>
          <w:sz w:val="26"/>
          <w:szCs w:val="26"/>
        </w:rPr>
        <w:t>отдельными видами юридических лиц».</w:t>
      </w:r>
      <w:proofErr w:type="gramEnd"/>
    </w:p>
    <w:p w:rsidR="00244313" w:rsidRPr="0064506A" w:rsidRDefault="0032296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0" w:name="bss-anchor"/>
      <w:bookmarkStart w:id="1" w:name="dfasn7g1rf"/>
      <w:bookmarkStart w:id="2" w:name="bssPhr43"/>
      <w:bookmarkEnd w:id="0"/>
      <w:bookmarkEnd w:id="1"/>
      <w:bookmarkEnd w:id="2"/>
      <w:r w:rsidRPr="0064506A">
        <w:rPr>
          <w:bCs/>
          <w:sz w:val="26"/>
          <w:szCs w:val="26"/>
        </w:rPr>
        <w:t xml:space="preserve">с) </w:t>
      </w:r>
      <w:r w:rsidR="00244313" w:rsidRPr="0064506A">
        <w:rPr>
          <w:bCs/>
          <w:sz w:val="26"/>
          <w:szCs w:val="26"/>
        </w:rPr>
        <w:t>Постановление Правительства РФ № 1352</w:t>
      </w:r>
      <w:r w:rsidR="00244313" w:rsidRPr="0064506A">
        <w:rPr>
          <w:b/>
          <w:bCs/>
          <w:sz w:val="26"/>
          <w:szCs w:val="26"/>
        </w:rPr>
        <w:t xml:space="preserve"> – </w:t>
      </w:r>
      <w:r w:rsidR="00244313" w:rsidRPr="0064506A">
        <w:rPr>
          <w:sz w:val="26"/>
          <w:szCs w:val="26"/>
        </w:rPr>
        <w:t>Постановление Правитель</w:t>
      </w:r>
      <w:r w:rsidRPr="0064506A">
        <w:rPr>
          <w:sz w:val="26"/>
          <w:szCs w:val="26"/>
        </w:rPr>
        <w:t xml:space="preserve">ства РФ от 11.12.2014 № </w:t>
      </w:r>
      <w:r w:rsidR="00244313" w:rsidRPr="0064506A">
        <w:rPr>
          <w:sz w:val="26"/>
          <w:szCs w:val="26"/>
        </w:rPr>
        <w:t xml:space="preserve">1352 «Об особенностях участия субъектов малого и среднего </w:t>
      </w:r>
      <w:r w:rsidRPr="0064506A">
        <w:rPr>
          <w:sz w:val="26"/>
          <w:szCs w:val="26"/>
        </w:rPr>
        <w:t xml:space="preserve">предпринимательства в закупках </w:t>
      </w:r>
      <w:r w:rsidR="00244313" w:rsidRPr="0064506A">
        <w:rPr>
          <w:sz w:val="26"/>
          <w:szCs w:val="26"/>
        </w:rPr>
        <w:t>товаров, работ, услуг отдельными видами юридических лиц».</w:t>
      </w:r>
    </w:p>
    <w:p w:rsidR="00244313" w:rsidRPr="0064506A" w:rsidRDefault="0032296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bCs/>
          <w:sz w:val="26"/>
          <w:szCs w:val="26"/>
        </w:rPr>
        <w:t xml:space="preserve">т) </w:t>
      </w:r>
      <w:r w:rsidR="00244313" w:rsidRPr="0064506A">
        <w:rPr>
          <w:bCs/>
          <w:sz w:val="26"/>
          <w:szCs w:val="26"/>
        </w:rPr>
        <w:t>Реестр СМСП</w:t>
      </w:r>
      <w:r w:rsidR="00244313" w:rsidRPr="0064506A">
        <w:rPr>
          <w:sz w:val="26"/>
          <w:szCs w:val="26"/>
        </w:rPr>
        <w:t xml:space="preserve"> – Единый реестр субъектов малого и среднего предпринимательства, </w:t>
      </w:r>
      <w:r w:rsidR="00244313" w:rsidRPr="0064506A">
        <w:rPr>
          <w:sz w:val="26"/>
          <w:szCs w:val="26"/>
        </w:rPr>
        <w:br/>
        <w:t>сформированный в соответствии со ст. 4.1 Закона № 209-ФЗ.</w:t>
      </w:r>
    </w:p>
    <w:p w:rsidR="00244313" w:rsidRPr="0064506A" w:rsidRDefault="00322968"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3" w:name="dfas5zz2m1"/>
      <w:bookmarkStart w:id="4" w:name="bssPhr46"/>
      <w:bookmarkEnd w:id="3"/>
      <w:bookmarkEnd w:id="4"/>
      <w:r w:rsidRPr="0064506A">
        <w:rPr>
          <w:bCs/>
          <w:sz w:val="26"/>
          <w:szCs w:val="26"/>
        </w:rPr>
        <w:t xml:space="preserve">у) </w:t>
      </w:r>
      <w:r w:rsidR="00244313" w:rsidRPr="0064506A">
        <w:rPr>
          <w:bCs/>
          <w:sz w:val="26"/>
          <w:szCs w:val="26"/>
        </w:rPr>
        <w:t>СМСП</w:t>
      </w:r>
      <w:r w:rsidR="00244313" w:rsidRPr="0064506A">
        <w:rPr>
          <w:sz w:val="26"/>
          <w:szCs w:val="26"/>
        </w:rPr>
        <w:t> – субъекты малого и среднего предпринимательства.</w:t>
      </w:r>
    </w:p>
    <w:p w:rsidR="00455B9C" w:rsidRPr="0064506A" w:rsidRDefault="00EF4A77" w:rsidP="0064506A">
      <w:pPr>
        <w:pStyle w:val="a4"/>
        <w:numPr>
          <w:ilvl w:val="1"/>
          <w:numId w:val="47"/>
        </w:numPr>
        <w:tabs>
          <w:tab w:val="left" w:pos="966"/>
        </w:tabs>
        <w:ind w:left="0" w:firstLine="709"/>
        <w:rPr>
          <w:sz w:val="26"/>
          <w:szCs w:val="26"/>
        </w:rPr>
      </w:pPr>
      <w:r w:rsidRPr="0064506A">
        <w:rPr>
          <w:sz w:val="26"/>
          <w:szCs w:val="26"/>
        </w:rPr>
        <w:t>В настоящем Положении используются также иные термины и определения, не предусмотренные в настоящем перечне, подлежащие толкованию в соответствии с действующим законодательством Российской</w:t>
      </w:r>
      <w:r w:rsidRPr="0064506A">
        <w:rPr>
          <w:spacing w:val="-3"/>
          <w:sz w:val="26"/>
          <w:szCs w:val="26"/>
        </w:rPr>
        <w:t xml:space="preserve"> </w:t>
      </w:r>
      <w:r w:rsidRPr="0064506A">
        <w:rPr>
          <w:sz w:val="26"/>
          <w:szCs w:val="26"/>
        </w:rPr>
        <w:t>Федерации.</w:t>
      </w:r>
    </w:p>
    <w:p w:rsidR="00934EDA" w:rsidRPr="0064506A" w:rsidRDefault="00934EDA" w:rsidP="0064506A">
      <w:pPr>
        <w:tabs>
          <w:tab w:val="left" w:pos="966"/>
        </w:tabs>
        <w:ind w:firstLine="709"/>
        <w:jc w:val="both"/>
        <w:rPr>
          <w:sz w:val="26"/>
          <w:szCs w:val="26"/>
        </w:rPr>
      </w:pPr>
    </w:p>
    <w:p w:rsidR="00934EDA" w:rsidRPr="0064506A" w:rsidRDefault="00934EDA" w:rsidP="0064506A">
      <w:pPr>
        <w:tabs>
          <w:tab w:val="left" w:pos="966"/>
        </w:tabs>
        <w:ind w:firstLine="709"/>
        <w:jc w:val="both"/>
        <w:rPr>
          <w:sz w:val="26"/>
          <w:szCs w:val="26"/>
        </w:rPr>
      </w:pPr>
    </w:p>
    <w:p w:rsidR="00455B9C" w:rsidRPr="0064506A" w:rsidRDefault="00EF4A77" w:rsidP="0064506A">
      <w:pPr>
        <w:pStyle w:val="1"/>
        <w:numPr>
          <w:ilvl w:val="0"/>
          <w:numId w:val="49"/>
        </w:numPr>
        <w:tabs>
          <w:tab w:val="left" w:pos="3036"/>
          <w:tab w:val="left" w:pos="3037"/>
        </w:tabs>
        <w:spacing w:before="0"/>
        <w:ind w:left="0" w:firstLine="709"/>
        <w:jc w:val="both"/>
      </w:pPr>
      <w:r w:rsidRPr="0064506A">
        <w:t>Предмет, цели, принципы</w:t>
      </w:r>
      <w:r w:rsidRPr="0064506A">
        <w:rPr>
          <w:spacing w:val="-2"/>
        </w:rPr>
        <w:t xml:space="preserve"> </w:t>
      </w:r>
      <w:r w:rsidRPr="0064506A">
        <w:t>регулирования</w:t>
      </w:r>
    </w:p>
    <w:p w:rsidR="00455B9C" w:rsidRPr="0064506A" w:rsidRDefault="00EF4A77" w:rsidP="0064506A">
      <w:pPr>
        <w:pStyle w:val="a4"/>
        <w:numPr>
          <w:ilvl w:val="1"/>
          <w:numId w:val="46"/>
        </w:numPr>
        <w:tabs>
          <w:tab w:val="left" w:pos="966"/>
        </w:tabs>
        <w:spacing w:line="298" w:lineRule="exact"/>
        <w:ind w:left="0" w:firstLine="709"/>
        <w:rPr>
          <w:sz w:val="26"/>
          <w:szCs w:val="26"/>
        </w:rPr>
      </w:pPr>
      <w:r w:rsidRPr="0064506A">
        <w:rPr>
          <w:sz w:val="26"/>
          <w:szCs w:val="26"/>
        </w:rPr>
        <w:lastRenderedPageBreak/>
        <w:t>Целями регулирования настоящего Положения</w:t>
      </w:r>
      <w:r w:rsidRPr="0064506A">
        <w:rPr>
          <w:spacing w:val="-5"/>
          <w:sz w:val="26"/>
          <w:szCs w:val="26"/>
        </w:rPr>
        <w:t xml:space="preserve"> </w:t>
      </w:r>
      <w:r w:rsidRPr="0064506A">
        <w:rPr>
          <w:sz w:val="26"/>
          <w:szCs w:val="26"/>
        </w:rPr>
        <w:t>являются:</w:t>
      </w:r>
    </w:p>
    <w:p w:rsidR="00455B9C" w:rsidRPr="0064506A" w:rsidRDefault="00EF4A77" w:rsidP="0064506A">
      <w:pPr>
        <w:pStyle w:val="a4"/>
        <w:numPr>
          <w:ilvl w:val="0"/>
          <w:numId w:val="45"/>
        </w:numPr>
        <w:tabs>
          <w:tab w:val="left" w:pos="965"/>
          <w:tab w:val="left" w:pos="966"/>
        </w:tabs>
        <w:spacing w:line="340" w:lineRule="exact"/>
        <w:ind w:left="0" w:firstLine="709"/>
        <w:rPr>
          <w:sz w:val="26"/>
          <w:szCs w:val="26"/>
        </w:rPr>
      </w:pPr>
      <w:r w:rsidRPr="0064506A">
        <w:rPr>
          <w:sz w:val="26"/>
          <w:szCs w:val="26"/>
        </w:rPr>
        <w:t>обеспечение единства экономического пространства;</w:t>
      </w:r>
    </w:p>
    <w:p w:rsidR="00455B9C" w:rsidRPr="0064506A" w:rsidRDefault="00EF4A77" w:rsidP="0064506A">
      <w:pPr>
        <w:pStyle w:val="a4"/>
        <w:numPr>
          <w:ilvl w:val="0"/>
          <w:numId w:val="45"/>
        </w:numPr>
        <w:tabs>
          <w:tab w:val="left" w:pos="965"/>
          <w:tab w:val="left" w:pos="966"/>
        </w:tabs>
        <w:spacing w:line="338" w:lineRule="exact"/>
        <w:ind w:left="0" w:firstLine="709"/>
        <w:rPr>
          <w:sz w:val="26"/>
          <w:szCs w:val="26"/>
        </w:rPr>
      </w:pPr>
      <w:r w:rsidRPr="0064506A">
        <w:rPr>
          <w:sz w:val="26"/>
          <w:szCs w:val="26"/>
        </w:rPr>
        <w:t>обеспечение эффективного использования денежных средств</w:t>
      </w:r>
      <w:r w:rsidRPr="0064506A">
        <w:rPr>
          <w:spacing w:val="2"/>
          <w:sz w:val="26"/>
          <w:szCs w:val="26"/>
        </w:rPr>
        <w:t xml:space="preserve"> </w:t>
      </w:r>
      <w:r w:rsidRPr="0064506A">
        <w:rPr>
          <w:sz w:val="26"/>
          <w:szCs w:val="26"/>
        </w:rPr>
        <w:t>Заказчика;</w:t>
      </w:r>
    </w:p>
    <w:p w:rsidR="00455B9C" w:rsidRPr="0064506A" w:rsidRDefault="00EF4A77" w:rsidP="0064506A">
      <w:pPr>
        <w:pStyle w:val="a4"/>
        <w:numPr>
          <w:ilvl w:val="0"/>
          <w:numId w:val="45"/>
        </w:numPr>
        <w:tabs>
          <w:tab w:val="left" w:pos="966"/>
        </w:tabs>
        <w:spacing w:line="237" w:lineRule="auto"/>
        <w:ind w:left="0" w:firstLine="709"/>
        <w:rPr>
          <w:sz w:val="26"/>
          <w:szCs w:val="26"/>
        </w:rPr>
      </w:pPr>
      <w:r w:rsidRPr="0064506A">
        <w:rPr>
          <w:sz w:val="26"/>
          <w:szCs w:val="26"/>
        </w:rPr>
        <w:t>расширение возможностей участия юридических и физических лиц в закупке товаров, работ, услуг для нужд</w:t>
      </w:r>
      <w:r w:rsidRPr="0064506A">
        <w:rPr>
          <w:spacing w:val="11"/>
          <w:sz w:val="26"/>
          <w:szCs w:val="26"/>
        </w:rPr>
        <w:t xml:space="preserve"> </w:t>
      </w:r>
      <w:r w:rsidRPr="0064506A">
        <w:rPr>
          <w:sz w:val="26"/>
          <w:szCs w:val="26"/>
        </w:rPr>
        <w:t>Заказчика;</w:t>
      </w:r>
    </w:p>
    <w:p w:rsidR="00455B9C" w:rsidRPr="0064506A" w:rsidRDefault="00EF4A77" w:rsidP="0064506A">
      <w:pPr>
        <w:pStyle w:val="a4"/>
        <w:numPr>
          <w:ilvl w:val="0"/>
          <w:numId w:val="45"/>
        </w:numPr>
        <w:tabs>
          <w:tab w:val="left" w:pos="965"/>
          <w:tab w:val="left" w:pos="966"/>
        </w:tabs>
        <w:spacing w:line="338" w:lineRule="exact"/>
        <w:ind w:left="0" w:firstLine="709"/>
        <w:rPr>
          <w:sz w:val="26"/>
          <w:szCs w:val="26"/>
        </w:rPr>
      </w:pPr>
      <w:r w:rsidRPr="0064506A">
        <w:rPr>
          <w:sz w:val="26"/>
          <w:szCs w:val="26"/>
        </w:rPr>
        <w:t>развитие добросовестной</w:t>
      </w:r>
      <w:r w:rsidRPr="0064506A">
        <w:rPr>
          <w:spacing w:val="-19"/>
          <w:sz w:val="26"/>
          <w:szCs w:val="26"/>
        </w:rPr>
        <w:t xml:space="preserve"> </w:t>
      </w:r>
      <w:r w:rsidRPr="0064506A">
        <w:rPr>
          <w:sz w:val="26"/>
          <w:szCs w:val="26"/>
        </w:rPr>
        <w:t>конкуренции;</w:t>
      </w:r>
    </w:p>
    <w:p w:rsidR="00455B9C" w:rsidRPr="0064506A" w:rsidRDefault="00EF4A77" w:rsidP="0064506A">
      <w:pPr>
        <w:pStyle w:val="a4"/>
        <w:numPr>
          <w:ilvl w:val="0"/>
          <w:numId w:val="45"/>
        </w:numPr>
        <w:tabs>
          <w:tab w:val="left" w:pos="965"/>
          <w:tab w:val="left" w:pos="966"/>
        </w:tabs>
        <w:spacing w:line="338" w:lineRule="exact"/>
        <w:ind w:left="0" w:firstLine="709"/>
        <w:rPr>
          <w:sz w:val="26"/>
          <w:szCs w:val="26"/>
        </w:rPr>
      </w:pPr>
      <w:r w:rsidRPr="0064506A">
        <w:rPr>
          <w:sz w:val="26"/>
          <w:szCs w:val="26"/>
        </w:rPr>
        <w:t>обеспечение гласности и прозрачности осуществления</w:t>
      </w:r>
      <w:r w:rsidRPr="0064506A">
        <w:rPr>
          <w:spacing w:val="-4"/>
          <w:sz w:val="26"/>
          <w:szCs w:val="26"/>
        </w:rPr>
        <w:t xml:space="preserve"> </w:t>
      </w:r>
      <w:r w:rsidRPr="0064506A">
        <w:rPr>
          <w:sz w:val="26"/>
          <w:szCs w:val="26"/>
        </w:rPr>
        <w:t>закупок;</w:t>
      </w:r>
    </w:p>
    <w:p w:rsidR="00455B9C" w:rsidRPr="0064506A" w:rsidRDefault="00EF4A77" w:rsidP="0064506A">
      <w:pPr>
        <w:pStyle w:val="a4"/>
        <w:numPr>
          <w:ilvl w:val="0"/>
          <w:numId w:val="45"/>
        </w:numPr>
        <w:tabs>
          <w:tab w:val="left" w:pos="966"/>
        </w:tabs>
        <w:spacing w:line="235" w:lineRule="auto"/>
        <w:ind w:left="0" w:firstLine="709"/>
        <w:rPr>
          <w:sz w:val="26"/>
          <w:szCs w:val="26"/>
        </w:rPr>
      </w:pPr>
      <w:r w:rsidRPr="0064506A">
        <w:rPr>
          <w:sz w:val="26"/>
          <w:szCs w:val="26"/>
        </w:rPr>
        <w:t>предотвращение коррупции и других злоупотреблений в сфере осуществления закупок;</w:t>
      </w:r>
    </w:p>
    <w:p w:rsidR="00455B9C" w:rsidRPr="0064506A" w:rsidRDefault="00EF4A77" w:rsidP="0064506A">
      <w:pPr>
        <w:pStyle w:val="a4"/>
        <w:numPr>
          <w:ilvl w:val="0"/>
          <w:numId w:val="45"/>
        </w:numPr>
        <w:tabs>
          <w:tab w:val="left" w:pos="966"/>
        </w:tabs>
        <w:spacing w:line="237" w:lineRule="auto"/>
        <w:ind w:left="0" w:firstLine="709"/>
        <w:rPr>
          <w:sz w:val="26"/>
          <w:szCs w:val="26"/>
        </w:rPr>
      </w:pPr>
      <w:r w:rsidRPr="0064506A">
        <w:rPr>
          <w:sz w:val="26"/>
          <w:szCs w:val="26"/>
        </w:rPr>
        <w:t>создание условий для своевременного и полного удовлетворения потребностей Заказчика в товарах, работах, услугах с наиболее выгодными показателями цены, качества и</w:t>
      </w:r>
      <w:r w:rsidRPr="0064506A">
        <w:rPr>
          <w:spacing w:val="-3"/>
          <w:sz w:val="26"/>
          <w:szCs w:val="26"/>
        </w:rPr>
        <w:t xml:space="preserve"> </w:t>
      </w:r>
      <w:r w:rsidRPr="0064506A">
        <w:rPr>
          <w:sz w:val="26"/>
          <w:szCs w:val="26"/>
        </w:rPr>
        <w:t>надежности.</w:t>
      </w:r>
    </w:p>
    <w:p w:rsidR="00455B9C" w:rsidRPr="0064506A" w:rsidRDefault="00EF4A77" w:rsidP="0064506A">
      <w:pPr>
        <w:pStyle w:val="a4"/>
        <w:numPr>
          <w:ilvl w:val="1"/>
          <w:numId w:val="46"/>
        </w:numPr>
        <w:tabs>
          <w:tab w:val="left" w:pos="966"/>
        </w:tabs>
        <w:ind w:left="0" w:firstLine="709"/>
        <w:rPr>
          <w:sz w:val="26"/>
          <w:szCs w:val="26"/>
        </w:rPr>
      </w:pPr>
      <w:r w:rsidRPr="0064506A">
        <w:rPr>
          <w:sz w:val="26"/>
          <w:szCs w:val="26"/>
        </w:rPr>
        <w:t>При осуществлении закупочной деятельности Заказчик руководствуется следующими принципами:</w:t>
      </w:r>
    </w:p>
    <w:p w:rsidR="00455B9C" w:rsidRPr="0064506A" w:rsidRDefault="00EF4A77" w:rsidP="0064506A">
      <w:pPr>
        <w:pStyle w:val="a4"/>
        <w:numPr>
          <w:ilvl w:val="0"/>
          <w:numId w:val="45"/>
        </w:numPr>
        <w:tabs>
          <w:tab w:val="left" w:pos="965"/>
          <w:tab w:val="left" w:pos="966"/>
        </w:tabs>
        <w:spacing w:line="340" w:lineRule="exact"/>
        <w:ind w:left="0" w:firstLine="709"/>
        <w:rPr>
          <w:sz w:val="26"/>
          <w:szCs w:val="26"/>
        </w:rPr>
      </w:pPr>
      <w:r w:rsidRPr="0064506A">
        <w:rPr>
          <w:sz w:val="26"/>
          <w:szCs w:val="26"/>
        </w:rPr>
        <w:t>информационная открытость</w:t>
      </w:r>
      <w:r w:rsidRPr="0064506A">
        <w:rPr>
          <w:spacing w:val="-2"/>
          <w:sz w:val="26"/>
          <w:szCs w:val="26"/>
        </w:rPr>
        <w:t xml:space="preserve"> </w:t>
      </w:r>
      <w:r w:rsidRPr="0064506A">
        <w:rPr>
          <w:sz w:val="26"/>
          <w:szCs w:val="26"/>
        </w:rPr>
        <w:t>закупки;</w:t>
      </w:r>
    </w:p>
    <w:p w:rsidR="00455B9C" w:rsidRPr="0064506A" w:rsidRDefault="00EF4A77" w:rsidP="0064506A">
      <w:pPr>
        <w:pStyle w:val="a4"/>
        <w:numPr>
          <w:ilvl w:val="0"/>
          <w:numId w:val="45"/>
        </w:numPr>
        <w:tabs>
          <w:tab w:val="left" w:pos="966"/>
        </w:tabs>
        <w:spacing w:line="235" w:lineRule="auto"/>
        <w:ind w:left="0" w:firstLine="709"/>
        <w:rPr>
          <w:sz w:val="26"/>
          <w:szCs w:val="26"/>
        </w:rPr>
      </w:pPr>
      <w:r w:rsidRPr="0064506A">
        <w:rPr>
          <w:sz w:val="26"/>
          <w:szCs w:val="26"/>
        </w:rPr>
        <w:t>равноправие, справедливость, отсутствие дискриминации и необоснованных ограничений конкуренции по отношению к участникам закупок;</w:t>
      </w:r>
    </w:p>
    <w:p w:rsidR="00455B9C" w:rsidRPr="0064506A" w:rsidRDefault="00EF4A77" w:rsidP="0064506A">
      <w:pPr>
        <w:pStyle w:val="a4"/>
        <w:numPr>
          <w:ilvl w:val="0"/>
          <w:numId w:val="45"/>
        </w:numPr>
        <w:tabs>
          <w:tab w:val="left" w:pos="965"/>
          <w:tab w:val="left" w:pos="966"/>
          <w:tab w:val="left" w:pos="2037"/>
          <w:tab w:val="left" w:pos="2385"/>
          <w:tab w:val="left" w:pos="4157"/>
          <w:tab w:val="left" w:pos="5814"/>
          <w:tab w:val="left" w:pos="7534"/>
          <w:tab w:val="left" w:pos="8867"/>
          <w:tab w:val="left" w:pos="9916"/>
        </w:tabs>
        <w:ind w:left="0" w:firstLine="709"/>
        <w:rPr>
          <w:sz w:val="26"/>
          <w:szCs w:val="26"/>
        </w:rPr>
      </w:pPr>
      <w:r w:rsidRPr="0064506A">
        <w:rPr>
          <w:sz w:val="26"/>
          <w:szCs w:val="26"/>
        </w:rPr>
        <w:t>целевое</w:t>
      </w:r>
      <w:r w:rsidRPr="0064506A">
        <w:rPr>
          <w:sz w:val="26"/>
          <w:szCs w:val="26"/>
        </w:rPr>
        <w:tab/>
        <w:t>и</w:t>
      </w:r>
      <w:r w:rsidRPr="0064506A">
        <w:rPr>
          <w:sz w:val="26"/>
          <w:szCs w:val="26"/>
        </w:rPr>
        <w:tab/>
        <w:t>экономически</w:t>
      </w:r>
      <w:r w:rsidRPr="0064506A">
        <w:rPr>
          <w:sz w:val="26"/>
          <w:szCs w:val="26"/>
        </w:rPr>
        <w:tab/>
        <w:t>эффективное</w:t>
      </w:r>
      <w:r w:rsidRPr="0064506A">
        <w:rPr>
          <w:sz w:val="26"/>
          <w:szCs w:val="26"/>
        </w:rPr>
        <w:tab/>
        <w:t>расходование</w:t>
      </w:r>
      <w:r w:rsidRPr="0064506A">
        <w:rPr>
          <w:sz w:val="26"/>
          <w:szCs w:val="26"/>
        </w:rPr>
        <w:tab/>
        <w:t>денежных</w:t>
      </w:r>
      <w:r w:rsidRPr="0064506A">
        <w:rPr>
          <w:sz w:val="26"/>
          <w:szCs w:val="26"/>
        </w:rPr>
        <w:tab/>
        <w:t>средств</w:t>
      </w:r>
      <w:r w:rsidRPr="0064506A">
        <w:rPr>
          <w:sz w:val="26"/>
          <w:szCs w:val="26"/>
        </w:rPr>
        <w:tab/>
        <w:t>на</w:t>
      </w:r>
      <w:r w:rsidR="00934EDA" w:rsidRPr="0064506A">
        <w:rPr>
          <w:sz w:val="26"/>
          <w:szCs w:val="26"/>
        </w:rPr>
        <w:t xml:space="preserve"> </w:t>
      </w:r>
      <w:r w:rsidRPr="0064506A">
        <w:rPr>
          <w:sz w:val="26"/>
          <w:szCs w:val="26"/>
        </w:rPr>
        <w:t>приобретение товаров, работ, услуг (с учетом при необходимости стоимости жизненного цикла закупаемых товаров, работ, услуг) и реализация мер, направленных на сокращение издержек Заказчика;</w:t>
      </w:r>
    </w:p>
    <w:p w:rsidR="00455B9C" w:rsidRDefault="00EF4A77" w:rsidP="0064506A">
      <w:pPr>
        <w:pStyle w:val="a4"/>
        <w:numPr>
          <w:ilvl w:val="0"/>
          <w:numId w:val="45"/>
        </w:numPr>
        <w:tabs>
          <w:tab w:val="left" w:pos="966"/>
        </w:tabs>
        <w:spacing w:line="237" w:lineRule="auto"/>
        <w:ind w:left="0" w:firstLine="709"/>
        <w:rPr>
          <w:sz w:val="26"/>
          <w:szCs w:val="26"/>
        </w:rPr>
      </w:pPr>
      <w:r w:rsidRPr="0064506A">
        <w:rPr>
          <w:sz w:val="26"/>
          <w:szCs w:val="26"/>
        </w:rPr>
        <w:t>отсутствие ограничения допуска к участию в закупке путем установления неизмеримых требований к участникам закупки.</w:t>
      </w:r>
    </w:p>
    <w:p w:rsidR="00E00F9C" w:rsidRPr="0064506A" w:rsidRDefault="00E00F9C" w:rsidP="00E00F9C">
      <w:pPr>
        <w:pStyle w:val="a4"/>
        <w:tabs>
          <w:tab w:val="left" w:pos="966"/>
        </w:tabs>
        <w:spacing w:line="237" w:lineRule="auto"/>
        <w:ind w:left="709" w:firstLine="0"/>
        <w:rPr>
          <w:sz w:val="26"/>
          <w:szCs w:val="26"/>
        </w:rPr>
      </w:pPr>
    </w:p>
    <w:p w:rsidR="00455B9C" w:rsidRDefault="00EF4A77" w:rsidP="0064506A">
      <w:pPr>
        <w:pStyle w:val="1"/>
        <w:numPr>
          <w:ilvl w:val="0"/>
          <w:numId w:val="49"/>
        </w:numPr>
        <w:tabs>
          <w:tab w:val="left" w:pos="1279"/>
          <w:tab w:val="left" w:pos="1280"/>
        </w:tabs>
        <w:spacing w:before="0"/>
        <w:ind w:left="0" w:firstLine="709"/>
        <w:jc w:val="both"/>
      </w:pPr>
      <w:r w:rsidRPr="0064506A">
        <w:t>Нормативно-правовое регулирование, область применения</w:t>
      </w:r>
      <w:r w:rsidRPr="0064506A">
        <w:rPr>
          <w:spacing w:val="-6"/>
        </w:rPr>
        <w:t xml:space="preserve"> </w:t>
      </w:r>
      <w:r w:rsidRPr="0064506A">
        <w:t>Положения</w:t>
      </w:r>
    </w:p>
    <w:p w:rsidR="00E00F9C" w:rsidRPr="0064506A" w:rsidRDefault="00E00F9C" w:rsidP="00E00F9C">
      <w:pPr>
        <w:pStyle w:val="1"/>
        <w:tabs>
          <w:tab w:val="left" w:pos="1279"/>
          <w:tab w:val="left" w:pos="1280"/>
        </w:tabs>
        <w:spacing w:before="0"/>
        <w:ind w:left="709" w:firstLine="0"/>
        <w:jc w:val="right"/>
      </w:pPr>
    </w:p>
    <w:p w:rsidR="00455B9C" w:rsidRPr="0064506A" w:rsidRDefault="00EF4A77" w:rsidP="0064506A">
      <w:pPr>
        <w:pStyle w:val="a4"/>
        <w:numPr>
          <w:ilvl w:val="1"/>
          <w:numId w:val="44"/>
        </w:numPr>
        <w:tabs>
          <w:tab w:val="left" w:pos="966"/>
        </w:tabs>
        <w:ind w:left="0" w:firstLine="709"/>
        <w:rPr>
          <w:sz w:val="26"/>
          <w:szCs w:val="26"/>
        </w:rPr>
      </w:pPr>
      <w:r w:rsidRPr="0064506A">
        <w:rPr>
          <w:sz w:val="26"/>
          <w:szCs w:val="26"/>
        </w:rPr>
        <w:t>Нормативно-правовое регулирование осуществления закупок на поставку товаров, выполнение работ, оказание услуг для нужд Заказчика основывается на</w:t>
      </w:r>
      <w:r w:rsidR="00244313" w:rsidRPr="0064506A">
        <w:rPr>
          <w:sz w:val="26"/>
          <w:szCs w:val="26"/>
        </w:rPr>
        <w:t xml:space="preserve"> Конституции РФ,</w:t>
      </w:r>
      <w:r w:rsidRPr="0064506A">
        <w:rPr>
          <w:sz w:val="26"/>
          <w:szCs w:val="26"/>
        </w:rPr>
        <w:t xml:space="preserve"> положениях Гражданского </w:t>
      </w:r>
      <w:hyperlink r:id="rId9">
        <w:r w:rsidRPr="0064506A">
          <w:rPr>
            <w:sz w:val="26"/>
            <w:szCs w:val="26"/>
          </w:rPr>
          <w:t>кодекса</w:t>
        </w:r>
      </w:hyperlink>
      <w:r w:rsidRPr="0064506A">
        <w:rPr>
          <w:sz w:val="26"/>
          <w:szCs w:val="26"/>
        </w:rPr>
        <w:t xml:space="preserve"> Российской Федерации, </w:t>
      </w:r>
      <w:hyperlink r:id="rId10">
        <w:r w:rsidRPr="0064506A">
          <w:rPr>
            <w:sz w:val="26"/>
            <w:szCs w:val="26"/>
          </w:rPr>
          <w:t>Закона</w:t>
        </w:r>
      </w:hyperlink>
      <w:r w:rsidRPr="0064506A">
        <w:rPr>
          <w:sz w:val="26"/>
          <w:szCs w:val="26"/>
        </w:rPr>
        <w:t xml:space="preserve"> № 223-ФЗ, иных федеральных законов и нормативных правовых актов, регулирующих отношения, связанные с осуществлением</w:t>
      </w:r>
      <w:r w:rsidRPr="0064506A">
        <w:rPr>
          <w:spacing w:val="-4"/>
          <w:sz w:val="26"/>
          <w:szCs w:val="26"/>
        </w:rPr>
        <w:t xml:space="preserve"> </w:t>
      </w:r>
      <w:r w:rsidRPr="0064506A">
        <w:rPr>
          <w:sz w:val="26"/>
          <w:szCs w:val="26"/>
        </w:rPr>
        <w:t>закупок.</w:t>
      </w:r>
    </w:p>
    <w:p w:rsidR="00455B9C" w:rsidRPr="0064506A" w:rsidRDefault="00EF4A77" w:rsidP="0064506A">
      <w:pPr>
        <w:pStyle w:val="a4"/>
        <w:numPr>
          <w:ilvl w:val="1"/>
          <w:numId w:val="44"/>
        </w:numPr>
        <w:tabs>
          <w:tab w:val="left" w:pos="966"/>
        </w:tabs>
        <w:ind w:left="0" w:firstLine="709"/>
        <w:rPr>
          <w:sz w:val="26"/>
          <w:szCs w:val="26"/>
        </w:rPr>
      </w:pPr>
      <w:r w:rsidRPr="0064506A">
        <w:rPr>
          <w:sz w:val="26"/>
          <w:szCs w:val="26"/>
        </w:rPr>
        <w:t>Настоящее Положение применяется при проведении закупок товаров, работ, услуг для нужд Заказчика в случаях, регулируемых Законом №</w:t>
      </w:r>
      <w:r w:rsidRPr="0064506A">
        <w:rPr>
          <w:spacing w:val="1"/>
          <w:sz w:val="26"/>
          <w:szCs w:val="26"/>
        </w:rPr>
        <w:t xml:space="preserve"> </w:t>
      </w:r>
      <w:r w:rsidRPr="0064506A">
        <w:rPr>
          <w:sz w:val="26"/>
          <w:szCs w:val="26"/>
        </w:rPr>
        <w:t>223-ФЗ.</w:t>
      </w:r>
    </w:p>
    <w:p w:rsidR="00455B9C" w:rsidRDefault="00EF4A77" w:rsidP="0064506A">
      <w:pPr>
        <w:pStyle w:val="a4"/>
        <w:numPr>
          <w:ilvl w:val="1"/>
          <w:numId w:val="44"/>
        </w:numPr>
        <w:tabs>
          <w:tab w:val="left" w:pos="966"/>
        </w:tabs>
        <w:ind w:left="0" w:firstLine="709"/>
        <w:rPr>
          <w:sz w:val="26"/>
          <w:szCs w:val="26"/>
        </w:rPr>
      </w:pPr>
      <w:r w:rsidRPr="0064506A">
        <w:rPr>
          <w:sz w:val="26"/>
          <w:szCs w:val="26"/>
        </w:rPr>
        <w:t>Настоящее Положение не распространяется на правоотношения, возникшие до даты утверждения настоящего</w:t>
      </w:r>
      <w:r w:rsidRPr="0064506A">
        <w:rPr>
          <w:spacing w:val="3"/>
          <w:sz w:val="26"/>
          <w:szCs w:val="26"/>
        </w:rPr>
        <w:t xml:space="preserve"> </w:t>
      </w:r>
      <w:r w:rsidRPr="0064506A">
        <w:rPr>
          <w:sz w:val="26"/>
          <w:szCs w:val="26"/>
        </w:rPr>
        <w:t>Положения.</w:t>
      </w:r>
    </w:p>
    <w:p w:rsidR="00E00F9C" w:rsidRPr="0064506A" w:rsidRDefault="00E00F9C" w:rsidP="00E00F9C">
      <w:pPr>
        <w:pStyle w:val="a4"/>
        <w:tabs>
          <w:tab w:val="left" w:pos="966"/>
        </w:tabs>
        <w:ind w:left="709" w:firstLine="0"/>
        <w:rPr>
          <w:sz w:val="26"/>
          <w:szCs w:val="26"/>
        </w:rPr>
      </w:pPr>
    </w:p>
    <w:p w:rsidR="00455B9C" w:rsidRDefault="00EF4A77" w:rsidP="00020C96">
      <w:pPr>
        <w:pStyle w:val="1"/>
        <w:numPr>
          <w:ilvl w:val="0"/>
          <w:numId w:val="49"/>
        </w:numPr>
        <w:tabs>
          <w:tab w:val="left" w:pos="3207"/>
          <w:tab w:val="left" w:pos="3208"/>
        </w:tabs>
        <w:spacing w:before="0"/>
        <w:jc w:val="left"/>
      </w:pPr>
      <w:r w:rsidRPr="0064506A">
        <w:t>Информационное обеспечение</w:t>
      </w:r>
      <w:r w:rsidRPr="0064506A">
        <w:rPr>
          <w:spacing w:val="-2"/>
        </w:rPr>
        <w:t xml:space="preserve"> </w:t>
      </w:r>
      <w:r w:rsidRPr="0064506A">
        <w:t>закупок</w:t>
      </w:r>
    </w:p>
    <w:p w:rsidR="00E00F9C" w:rsidRPr="0064506A" w:rsidRDefault="00E00F9C" w:rsidP="00E00F9C">
      <w:pPr>
        <w:pStyle w:val="1"/>
        <w:tabs>
          <w:tab w:val="left" w:pos="3207"/>
          <w:tab w:val="left" w:pos="3208"/>
        </w:tabs>
        <w:spacing w:before="0"/>
        <w:ind w:left="709" w:firstLine="0"/>
      </w:pPr>
    </w:p>
    <w:p w:rsidR="00455B9C" w:rsidRPr="0064506A" w:rsidRDefault="00EF4A77" w:rsidP="0064506A">
      <w:pPr>
        <w:pStyle w:val="a4"/>
        <w:numPr>
          <w:ilvl w:val="1"/>
          <w:numId w:val="43"/>
        </w:numPr>
        <w:tabs>
          <w:tab w:val="left" w:pos="966"/>
        </w:tabs>
        <w:spacing w:line="298" w:lineRule="exact"/>
        <w:ind w:left="0" w:firstLine="709"/>
        <w:rPr>
          <w:sz w:val="26"/>
          <w:szCs w:val="26"/>
        </w:rPr>
      </w:pPr>
      <w:r w:rsidRPr="0064506A">
        <w:rPr>
          <w:sz w:val="26"/>
          <w:szCs w:val="26"/>
        </w:rPr>
        <w:t>Информация о закупках подлежит размещению в</w:t>
      </w:r>
      <w:r w:rsidRPr="0064506A">
        <w:rPr>
          <w:spacing w:val="-5"/>
          <w:sz w:val="26"/>
          <w:szCs w:val="26"/>
        </w:rPr>
        <w:t xml:space="preserve"> </w:t>
      </w:r>
      <w:r w:rsidRPr="0064506A">
        <w:rPr>
          <w:sz w:val="26"/>
          <w:szCs w:val="26"/>
        </w:rPr>
        <w:t>ЕИС.</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sz w:val="26"/>
          <w:szCs w:val="26"/>
        </w:rPr>
        <w:t xml:space="preserve">5.1.1 настоящее Положение и изменения, </w:t>
      </w:r>
      <w:proofErr w:type="spellStart"/>
      <w:r w:rsidRPr="0064506A">
        <w:rPr>
          <w:sz w:val="26"/>
          <w:szCs w:val="26"/>
        </w:rPr>
        <w:t>вненесенные</w:t>
      </w:r>
      <w:proofErr w:type="spellEnd"/>
      <w:r w:rsidRPr="0064506A">
        <w:rPr>
          <w:sz w:val="26"/>
          <w:szCs w:val="26"/>
        </w:rPr>
        <w:t xml:space="preserve"> в н</w:t>
      </w:r>
      <w:r w:rsidR="00E00F9C">
        <w:rPr>
          <w:sz w:val="26"/>
          <w:szCs w:val="26"/>
        </w:rPr>
        <w:t xml:space="preserve">его (не позднее 15 дней со дня </w:t>
      </w:r>
      <w:r w:rsidRPr="0064506A">
        <w:rPr>
          <w:sz w:val="26"/>
          <w:szCs w:val="26"/>
        </w:rPr>
        <w:t>утверждения);</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5" w:name="dfase5q6cw"/>
      <w:bookmarkStart w:id="6" w:name="bssPhr120"/>
      <w:bookmarkEnd w:id="5"/>
      <w:bookmarkEnd w:id="6"/>
      <w:r>
        <w:rPr>
          <w:sz w:val="26"/>
          <w:szCs w:val="26"/>
        </w:rPr>
        <w:t>5.1.2</w:t>
      </w:r>
      <w:r w:rsidR="00B14566" w:rsidRPr="0064506A">
        <w:rPr>
          <w:sz w:val="26"/>
          <w:szCs w:val="26"/>
        </w:rPr>
        <w:t xml:space="preserve"> планы закупок товаров, работ, услуг на срок не менее одного года;</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 w:name="dfasqymlx8"/>
      <w:bookmarkStart w:id="8" w:name="bssPhr121"/>
      <w:bookmarkEnd w:id="7"/>
      <w:bookmarkEnd w:id="8"/>
      <w:r>
        <w:rPr>
          <w:sz w:val="26"/>
          <w:szCs w:val="26"/>
        </w:rPr>
        <w:t>5.1.3</w:t>
      </w:r>
      <w:r w:rsidR="00B14566" w:rsidRPr="0064506A">
        <w:rPr>
          <w:sz w:val="26"/>
          <w:szCs w:val="26"/>
        </w:rPr>
        <w:t xml:space="preserve"> планы закупок инновационной продукции, высокотехнологичной продукции, лекарственных </w:t>
      </w:r>
      <w:r w:rsidR="00B14566" w:rsidRPr="0064506A">
        <w:rPr>
          <w:sz w:val="26"/>
          <w:szCs w:val="26"/>
        </w:rPr>
        <w:br/>
        <w:t xml:space="preserve">средств на период от пяти до семи лет. Критерии отнесения товаров, работ, услуг к </w:t>
      </w:r>
      <w:r w:rsidR="00B14566" w:rsidRPr="0064506A">
        <w:rPr>
          <w:sz w:val="26"/>
          <w:szCs w:val="26"/>
        </w:rPr>
        <w:br/>
        <w:t xml:space="preserve">инновационной продукции и (или) высокотехнологичной продукции для целей формирования </w:t>
      </w:r>
      <w:r w:rsidR="00B14566" w:rsidRPr="0064506A">
        <w:rPr>
          <w:sz w:val="26"/>
          <w:szCs w:val="26"/>
        </w:rPr>
        <w:br/>
        <w:t>плана закупки определяются в соответствии с частью 4 статьи 4 Закона № 223-ФЗ;</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 w:name="dfasat844s"/>
      <w:bookmarkStart w:id="10" w:name="bssPhr122"/>
      <w:bookmarkEnd w:id="9"/>
      <w:bookmarkEnd w:id="10"/>
      <w:r>
        <w:rPr>
          <w:sz w:val="26"/>
          <w:szCs w:val="26"/>
        </w:rPr>
        <w:t>5.1.4</w:t>
      </w:r>
      <w:r w:rsidR="00B14566" w:rsidRPr="0064506A">
        <w:rPr>
          <w:sz w:val="26"/>
          <w:szCs w:val="26"/>
        </w:rPr>
        <w:t xml:space="preserve"> извещения о конкурентных закупках и внесенные в них изменения;</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1" w:name="dfasxh01ha"/>
      <w:bookmarkStart w:id="12" w:name="bssPhr123"/>
      <w:bookmarkEnd w:id="11"/>
      <w:bookmarkEnd w:id="12"/>
      <w:r>
        <w:rPr>
          <w:sz w:val="26"/>
          <w:szCs w:val="26"/>
        </w:rPr>
        <w:lastRenderedPageBreak/>
        <w:t>5.1.5</w:t>
      </w:r>
      <w:r w:rsidR="00B14566" w:rsidRPr="0064506A">
        <w:rPr>
          <w:sz w:val="26"/>
          <w:szCs w:val="26"/>
        </w:rPr>
        <w:t xml:space="preserve"> документацию о конкурентных закупках и внесенные в нее изм</w:t>
      </w:r>
      <w:r>
        <w:rPr>
          <w:sz w:val="26"/>
          <w:szCs w:val="26"/>
        </w:rPr>
        <w:t xml:space="preserve">енения (за исключением запроса </w:t>
      </w:r>
      <w:r w:rsidR="00B14566" w:rsidRPr="0064506A">
        <w:rPr>
          <w:sz w:val="26"/>
          <w:szCs w:val="26"/>
        </w:rPr>
        <w:t>котировок);</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 w:name="dfasqayuag"/>
      <w:bookmarkStart w:id="14" w:name="bssPhr124"/>
      <w:bookmarkEnd w:id="13"/>
      <w:bookmarkEnd w:id="14"/>
      <w:r>
        <w:rPr>
          <w:sz w:val="26"/>
          <w:szCs w:val="26"/>
        </w:rPr>
        <w:t>5.1.6</w:t>
      </w:r>
      <w:r w:rsidR="00B14566" w:rsidRPr="0064506A">
        <w:rPr>
          <w:sz w:val="26"/>
          <w:szCs w:val="26"/>
        </w:rPr>
        <w:t xml:space="preserve"> проекты договоров и внесенные в них изменения;</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5" w:name="dfasugxx5y"/>
      <w:bookmarkStart w:id="16" w:name="bssPhr125"/>
      <w:bookmarkEnd w:id="15"/>
      <w:bookmarkEnd w:id="16"/>
      <w:r>
        <w:rPr>
          <w:sz w:val="26"/>
          <w:szCs w:val="26"/>
        </w:rPr>
        <w:t>5.1.7</w:t>
      </w:r>
      <w:r w:rsidR="00B14566" w:rsidRPr="0064506A">
        <w:rPr>
          <w:sz w:val="26"/>
          <w:szCs w:val="26"/>
        </w:rPr>
        <w:t xml:space="preserve"> </w:t>
      </w:r>
      <w:r>
        <w:rPr>
          <w:sz w:val="26"/>
          <w:szCs w:val="26"/>
        </w:rPr>
        <w:t xml:space="preserve"> </w:t>
      </w:r>
      <w:r w:rsidR="00B14566" w:rsidRPr="0064506A">
        <w:rPr>
          <w:sz w:val="26"/>
          <w:szCs w:val="26"/>
        </w:rPr>
        <w:t>разъяснения документации о конкурентных закупках;</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7" w:name="dfasdwi5va"/>
      <w:bookmarkStart w:id="18" w:name="bssPhr126"/>
      <w:bookmarkEnd w:id="17"/>
      <w:bookmarkEnd w:id="18"/>
      <w:r>
        <w:rPr>
          <w:sz w:val="26"/>
          <w:szCs w:val="26"/>
        </w:rPr>
        <w:t>5.1.8</w:t>
      </w:r>
      <w:r w:rsidR="00B14566" w:rsidRPr="0064506A">
        <w:rPr>
          <w:sz w:val="26"/>
          <w:szCs w:val="26"/>
        </w:rPr>
        <w:t xml:space="preserve"> протоколы, составляемые в ходе проведения конкурентных закупок и по результатам их проведения;</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9" w:name="dfas3oaf9e"/>
      <w:bookmarkStart w:id="20" w:name="bssPhr127"/>
      <w:bookmarkEnd w:id="19"/>
      <w:bookmarkEnd w:id="20"/>
      <w:r>
        <w:rPr>
          <w:sz w:val="26"/>
          <w:szCs w:val="26"/>
        </w:rPr>
        <w:t>5.1.9</w:t>
      </w:r>
      <w:r w:rsidR="00B14566" w:rsidRPr="0064506A">
        <w:rPr>
          <w:sz w:val="26"/>
          <w:szCs w:val="26"/>
        </w:rPr>
        <w:t xml:space="preserve"> иную информацию, размещение которой в ЕИС предусмотрено</w:t>
      </w:r>
      <w:r>
        <w:rPr>
          <w:sz w:val="26"/>
          <w:szCs w:val="26"/>
        </w:rPr>
        <w:t xml:space="preserve"> Законом № 223-ФЗ, в том числе </w:t>
      </w:r>
      <w:r w:rsidR="00B14566" w:rsidRPr="0064506A">
        <w:rPr>
          <w:sz w:val="26"/>
          <w:szCs w:val="26"/>
        </w:rPr>
        <w:t xml:space="preserve">сведения, перечисленные в пунктах </w:t>
      </w:r>
      <w:r w:rsidR="00020C96">
        <w:rPr>
          <w:sz w:val="26"/>
          <w:szCs w:val="26"/>
        </w:rPr>
        <w:t>5.3-5.4</w:t>
      </w:r>
      <w:r w:rsidR="00B14566" w:rsidRPr="0064506A">
        <w:rPr>
          <w:sz w:val="26"/>
          <w:szCs w:val="26"/>
        </w:rPr>
        <w:t xml:space="preserve"> настоящего Положения.</w:t>
      </w:r>
    </w:p>
    <w:p w:rsidR="00B14566" w:rsidRPr="0064506A" w:rsidRDefault="00020C9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Pr>
          <w:sz w:val="26"/>
          <w:szCs w:val="26"/>
        </w:rPr>
        <w:t>5.2</w:t>
      </w:r>
      <w:r w:rsidR="00B14566" w:rsidRPr="0064506A">
        <w:rPr>
          <w:sz w:val="26"/>
          <w:szCs w:val="26"/>
        </w:rPr>
        <w:t>. Если при заключении и в ходе исполнения договора изме</w:t>
      </w:r>
      <w:r w:rsidR="00E00F9C">
        <w:rPr>
          <w:sz w:val="26"/>
          <w:szCs w:val="26"/>
        </w:rPr>
        <w:t xml:space="preserve">няются количество, объем, цена </w:t>
      </w:r>
      <w:r w:rsidR="00B14566" w:rsidRPr="0064506A">
        <w:rPr>
          <w:sz w:val="26"/>
          <w:szCs w:val="26"/>
        </w:rPr>
        <w:t>закупаемых товаров, работ, услуг или сроки и</w:t>
      </w:r>
      <w:r w:rsidR="00E00F9C">
        <w:rPr>
          <w:sz w:val="26"/>
          <w:szCs w:val="26"/>
        </w:rPr>
        <w:t xml:space="preserve">сполнения договора по сравнению с </w:t>
      </w:r>
      <w:proofErr w:type="gramStart"/>
      <w:r w:rsidR="00E00F9C">
        <w:rPr>
          <w:sz w:val="26"/>
          <w:szCs w:val="26"/>
        </w:rPr>
        <w:t>указанными</w:t>
      </w:r>
      <w:proofErr w:type="gramEnd"/>
      <w:r w:rsidR="00E00F9C">
        <w:rPr>
          <w:sz w:val="26"/>
          <w:szCs w:val="26"/>
        </w:rPr>
        <w:t xml:space="preserve"> в </w:t>
      </w:r>
      <w:r w:rsidR="00B14566" w:rsidRPr="0064506A">
        <w:rPr>
          <w:sz w:val="26"/>
          <w:szCs w:val="26"/>
        </w:rPr>
        <w:t>итоговом протоколе, соответствующая информация размещаетс</w:t>
      </w:r>
      <w:r w:rsidR="00E00F9C">
        <w:rPr>
          <w:sz w:val="26"/>
          <w:szCs w:val="26"/>
        </w:rPr>
        <w:t xml:space="preserve">я в ЕИС с указанием измененных </w:t>
      </w:r>
      <w:r w:rsidR="00B14566" w:rsidRPr="0064506A">
        <w:rPr>
          <w:sz w:val="26"/>
          <w:szCs w:val="26"/>
        </w:rPr>
        <w:t>условий договора. Это делается не позднее 10 дней со дня внесения изменений.</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21" w:name="dfasbor9t0"/>
      <w:bookmarkStart w:id="22" w:name="bssPhr129"/>
      <w:bookmarkStart w:id="23" w:name="P240"/>
      <w:bookmarkEnd w:id="21"/>
      <w:bookmarkEnd w:id="22"/>
      <w:bookmarkEnd w:id="23"/>
      <w:r>
        <w:rPr>
          <w:sz w:val="26"/>
          <w:szCs w:val="26"/>
        </w:rPr>
        <w:t>5.</w:t>
      </w:r>
      <w:r w:rsidR="00020C96">
        <w:rPr>
          <w:sz w:val="26"/>
          <w:szCs w:val="26"/>
        </w:rPr>
        <w:t>3</w:t>
      </w:r>
      <w:r w:rsidR="00B14566" w:rsidRPr="0064506A">
        <w:rPr>
          <w:sz w:val="26"/>
          <w:szCs w:val="26"/>
        </w:rPr>
        <w:t xml:space="preserve"> Заказчик не позднее 10-го числа месяца, следующего за </w:t>
      </w:r>
      <w:proofErr w:type="gramStart"/>
      <w:r w:rsidR="00B14566" w:rsidRPr="0064506A">
        <w:rPr>
          <w:sz w:val="26"/>
          <w:szCs w:val="26"/>
        </w:rPr>
        <w:t>отчетным</w:t>
      </w:r>
      <w:proofErr w:type="gramEnd"/>
      <w:r w:rsidR="00B14566" w:rsidRPr="0064506A">
        <w:rPr>
          <w:sz w:val="26"/>
          <w:szCs w:val="26"/>
        </w:rPr>
        <w:t>, размещает в ЕИС:</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24" w:name="dfass0f5gv"/>
      <w:bookmarkStart w:id="25" w:name="bssPhr130"/>
      <w:bookmarkEnd w:id="24"/>
      <w:bookmarkEnd w:id="25"/>
      <w:r w:rsidRPr="0064506A">
        <w:rPr>
          <w:sz w:val="26"/>
          <w:szCs w:val="26"/>
        </w:rPr>
        <w:t>1) сведения о количестве и общей стоимости договоров, закл</w:t>
      </w:r>
      <w:r w:rsidR="00E00F9C">
        <w:rPr>
          <w:sz w:val="26"/>
          <w:szCs w:val="26"/>
        </w:rPr>
        <w:t xml:space="preserve">юченных по результатам закупки </w:t>
      </w:r>
      <w:r w:rsidRPr="0064506A">
        <w:rPr>
          <w:sz w:val="26"/>
          <w:szCs w:val="26"/>
        </w:rPr>
        <w:t>товаров, работ, услуг, в том числе об общей стоимости дого</w:t>
      </w:r>
      <w:r w:rsidR="00E00F9C">
        <w:rPr>
          <w:sz w:val="26"/>
          <w:szCs w:val="26"/>
        </w:rPr>
        <w:t xml:space="preserve">воров, информация о которых не </w:t>
      </w:r>
      <w:r w:rsidRPr="0064506A">
        <w:rPr>
          <w:sz w:val="26"/>
          <w:szCs w:val="26"/>
        </w:rPr>
        <w:t>внесена в реестр договоров в соответствии с частью 3 статьи 4.1 Закона № 223-ФЗ;</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26" w:name="dfasg0m0mh"/>
      <w:bookmarkStart w:id="27" w:name="bssPhr131"/>
      <w:bookmarkEnd w:id="26"/>
      <w:bookmarkEnd w:id="27"/>
      <w:r w:rsidRPr="0064506A">
        <w:rPr>
          <w:sz w:val="26"/>
          <w:szCs w:val="26"/>
        </w:rPr>
        <w:t>2) сведения о количестве и стоимости договоров, заключ</w:t>
      </w:r>
      <w:r w:rsidR="00E00F9C">
        <w:rPr>
          <w:sz w:val="26"/>
          <w:szCs w:val="26"/>
        </w:rPr>
        <w:t xml:space="preserve">енных по результатам закупки у </w:t>
      </w:r>
      <w:r w:rsidRPr="0064506A">
        <w:rPr>
          <w:sz w:val="26"/>
          <w:szCs w:val="26"/>
        </w:rPr>
        <w:t>единственного поставщика;</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28" w:name="dfasbtcy6d"/>
      <w:bookmarkStart w:id="29" w:name="bssPhr132"/>
      <w:bookmarkEnd w:id="28"/>
      <w:bookmarkEnd w:id="29"/>
      <w:r w:rsidRPr="0064506A">
        <w:rPr>
          <w:sz w:val="26"/>
          <w:szCs w:val="26"/>
        </w:rPr>
        <w:t>3) сведения о количестве и стоимости договоров, заключенных</w:t>
      </w:r>
      <w:r w:rsidR="00E00F9C">
        <w:rPr>
          <w:sz w:val="26"/>
          <w:szCs w:val="26"/>
        </w:rPr>
        <w:t xml:space="preserve"> с единственным поставщиком по </w:t>
      </w:r>
      <w:r w:rsidRPr="0064506A">
        <w:rPr>
          <w:sz w:val="26"/>
          <w:szCs w:val="26"/>
        </w:rPr>
        <w:t>результатам конкурентной закупки, признанной несостоявшейся.</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30" w:name="dfasz3x2dp"/>
      <w:bookmarkStart w:id="31" w:name="bssPhr133"/>
      <w:bookmarkStart w:id="32" w:name="P244"/>
      <w:bookmarkEnd w:id="30"/>
      <w:bookmarkEnd w:id="31"/>
      <w:bookmarkEnd w:id="32"/>
      <w:proofErr w:type="gramStart"/>
      <w:r>
        <w:rPr>
          <w:sz w:val="26"/>
          <w:szCs w:val="26"/>
        </w:rPr>
        <w:t>5.</w:t>
      </w:r>
      <w:r w:rsidR="00020C96">
        <w:rPr>
          <w:sz w:val="26"/>
          <w:szCs w:val="26"/>
        </w:rPr>
        <w:t>4</w:t>
      </w:r>
      <w:r w:rsidR="00B14566" w:rsidRPr="0064506A">
        <w:rPr>
          <w:sz w:val="26"/>
          <w:szCs w:val="26"/>
        </w:rPr>
        <w:t xml:space="preserve"> Заказчик не позднее 1 февраля года, следующего за отч</w:t>
      </w:r>
      <w:r>
        <w:rPr>
          <w:sz w:val="26"/>
          <w:szCs w:val="26"/>
        </w:rPr>
        <w:t xml:space="preserve">етным, размещает в ЕИС годовой </w:t>
      </w:r>
      <w:r w:rsidR="00B14566" w:rsidRPr="0064506A">
        <w:rPr>
          <w:sz w:val="26"/>
          <w:szCs w:val="26"/>
        </w:rPr>
        <w:t>отчет о закупке товаров, работ, услуг у СМСП, если в отч</w:t>
      </w:r>
      <w:r>
        <w:rPr>
          <w:sz w:val="26"/>
          <w:szCs w:val="26"/>
        </w:rPr>
        <w:t xml:space="preserve">етном году Заказчик обязан был </w:t>
      </w:r>
      <w:r w:rsidR="00B14566" w:rsidRPr="0064506A">
        <w:rPr>
          <w:sz w:val="26"/>
          <w:szCs w:val="26"/>
        </w:rPr>
        <w:t>осуществить определенный объем закупок у таких субъекто</w:t>
      </w:r>
      <w:r w:rsidR="00B14566" w:rsidRPr="0064506A">
        <w:rPr>
          <w:rStyle w:val="sfwc"/>
          <w:sz w:val="26"/>
          <w:szCs w:val="26"/>
        </w:rPr>
        <w:t>в</w:t>
      </w:r>
      <w:r w:rsidR="00B14566" w:rsidRPr="0064506A">
        <w:rPr>
          <w:sz w:val="26"/>
          <w:szCs w:val="26"/>
        </w:rPr>
        <w:t>.</w:t>
      </w:r>
      <w:proofErr w:type="gramEnd"/>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33" w:name="dfas8esy5z"/>
      <w:bookmarkStart w:id="34" w:name="bssPhr135"/>
      <w:bookmarkEnd w:id="33"/>
      <w:bookmarkEnd w:id="34"/>
      <w:r>
        <w:rPr>
          <w:sz w:val="26"/>
          <w:szCs w:val="26"/>
        </w:rPr>
        <w:t>5.</w:t>
      </w:r>
      <w:r w:rsidR="00020C96">
        <w:rPr>
          <w:sz w:val="26"/>
          <w:szCs w:val="26"/>
        </w:rPr>
        <w:t>5</w:t>
      </w:r>
      <w:r w:rsidR="00B14566" w:rsidRPr="0064506A">
        <w:rPr>
          <w:sz w:val="26"/>
          <w:szCs w:val="26"/>
        </w:rPr>
        <w:t xml:space="preserve"> Содержание извещения и документации о закупке фо</w:t>
      </w:r>
      <w:r w:rsidR="00020C96">
        <w:rPr>
          <w:sz w:val="26"/>
          <w:szCs w:val="26"/>
        </w:rPr>
        <w:t xml:space="preserve">рмируется исходя из выбранного </w:t>
      </w:r>
      <w:r w:rsidR="00B14566" w:rsidRPr="0064506A">
        <w:rPr>
          <w:sz w:val="26"/>
          <w:szCs w:val="26"/>
        </w:rPr>
        <w:t>способа закупки.</w:t>
      </w:r>
    </w:p>
    <w:p w:rsidR="00B14566"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35" w:name="dfas6kcndv"/>
      <w:bookmarkStart w:id="36" w:name="bssPhr136"/>
      <w:bookmarkEnd w:id="35"/>
      <w:bookmarkEnd w:id="36"/>
      <w:r>
        <w:rPr>
          <w:sz w:val="26"/>
          <w:szCs w:val="26"/>
        </w:rPr>
        <w:t>5.</w:t>
      </w:r>
      <w:r w:rsidR="00020C96">
        <w:rPr>
          <w:sz w:val="26"/>
          <w:szCs w:val="26"/>
        </w:rPr>
        <w:t>6</w:t>
      </w:r>
      <w:proofErr w:type="gramStart"/>
      <w:r w:rsidR="00B14566" w:rsidRPr="0064506A">
        <w:rPr>
          <w:sz w:val="26"/>
          <w:szCs w:val="26"/>
        </w:rPr>
        <w:t xml:space="preserve"> В</w:t>
      </w:r>
      <w:proofErr w:type="gramEnd"/>
      <w:r w:rsidR="00B14566" w:rsidRPr="0064506A">
        <w:rPr>
          <w:sz w:val="26"/>
          <w:szCs w:val="26"/>
        </w:rPr>
        <w:t xml:space="preserve"> течение трех дней со дня принятия решения о в</w:t>
      </w:r>
      <w:r>
        <w:rPr>
          <w:sz w:val="26"/>
          <w:szCs w:val="26"/>
        </w:rPr>
        <w:t xml:space="preserve">несении изменений в извещение, </w:t>
      </w:r>
      <w:r w:rsidR="00B14566" w:rsidRPr="0064506A">
        <w:rPr>
          <w:sz w:val="26"/>
          <w:szCs w:val="26"/>
        </w:rPr>
        <w:t>документацию о закупке или со дня предоставления разъяснени</w:t>
      </w:r>
      <w:r>
        <w:rPr>
          <w:sz w:val="26"/>
          <w:szCs w:val="26"/>
        </w:rPr>
        <w:t xml:space="preserve">й положений документации такие </w:t>
      </w:r>
      <w:r w:rsidR="00B14566" w:rsidRPr="0064506A">
        <w:rPr>
          <w:sz w:val="26"/>
          <w:szCs w:val="26"/>
        </w:rPr>
        <w:t>изменения, разъяснения размещаются Заказчиком в ЕИС. Если в извещение, документ</w:t>
      </w:r>
      <w:r>
        <w:rPr>
          <w:sz w:val="26"/>
          <w:szCs w:val="26"/>
        </w:rPr>
        <w:t xml:space="preserve">ацию о </w:t>
      </w:r>
      <w:r w:rsidR="00B14566" w:rsidRPr="0064506A">
        <w:rPr>
          <w:sz w:val="26"/>
          <w:szCs w:val="26"/>
        </w:rPr>
        <w:t>закупке внесены изменения, срок подачи заявок на уча</w:t>
      </w:r>
      <w:r>
        <w:rPr>
          <w:sz w:val="26"/>
          <w:szCs w:val="26"/>
        </w:rPr>
        <w:t xml:space="preserve">стие в ней должен быть продлен </w:t>
      </w:r>
      <w:r w:rsidR="00B14566" w:rsidRPr="0064506A">
        <w:rPr>
          <w:sz w:val="26"/>
          <w:szCs w:val="26"/>
        </w:rPr>
        <w:t xml:space="preserve">следующим образом. </w:t>
      </w:r>
      <w:proofErr w:type="gramStart"/>
      <w:r w:rsidR="00B14566" w:rsidRPr="0064506A">
        <w:rPr>
          <w:sz w:val="26"/>
          <w:szCs w:val="26"/>
        </w:rPr>
        <w:t>С даты размещения</w:t>
      </w:r>
      <w:proofErr w:type="gramEnd"/>
      <w:r w:rsidR="00B14566" w:rsidRPr="0064506A">
        <w:rPr>
          <w:sz w:val="26"/>
          <w:szCs w:val="26"/>
        </w:rPr>
        <w:t xml:space="preserve"> в ЕИС указанных изм</w:t>
      </w:r>
      <w:r>
        <w:rPr>
          <w:sz w:val="26"/>
          <w:szCs w:val="26"/>
        </w:rPr>
        <w:t xml:space="preserve">енений до даты окончания срока </w:t>
      </w:r>
      <w:r w:rsidR="00B14566" w:rsidRPr="0064506A">
        <w:rPr>
          <w:sz w:val="26"/>
          <w:szCs w:val="26"/>
        </w:rPr>
        <w:t>подачи заявок должно оставаться не менее половины срока подачи заявок, устан</w:t>
      </w:r>
      <w:r>
        <w:rPr>
          <w:sz w:val="26"/>
          <w:szCs w:val="26"/>
        </w:rPr>
        <w:t xml:space="preserve">овленного </w:t>
      </w:r>
      <w:r w:rsidR="00B14566" w:rsidRPr="0064506A">
        <w:rPr>
          <w:sz w:val="26"/>
          <w:szCs w:val="26"/>
        </w:rPr>
        <w:t>настоящим Положением для данного способа закупки.</w:t>
      </w:r>
    </w:p>
    <w:p w:rsidR="00B14566" w:rsidRPr="0064506A" w:rsidRDefault="00020C9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37" w:name="dfas2tcngf"/>
      <w:bookmarkStart w:id="38" w:name="bssPhr137"/>
      <w:bookmarkEnd w:id="37"/>
      <w:bookmarkEnd w:id="38"/>
      <w:r>
        <w:rPr>
          <w:sz w:val="26"/>
          <w:szCs w:val="26"/>
        </w:rPr>
        <w:t>5.7</w:t>
      </w:r>
      <w:r w:rsidR="00B14566" w:rsidRPr="0064506A">
        <w:rPr>
          <w:sz w:val="26"/>
          <w:szCs w:val="26"/>
        </w:rPr>
        <w:t>. Протоколы, составляемые в ходе закупки, размеща</w:t>
      </w:r>
      <w:r w:rsidR="00E00F9C">
        <w:rPr>
          <w:sz w:val="26"/>
          <w:szCs w:val="26"/>
        </w:rPr>
        <w:t xml:space="preserve">ются в ЕИС не позднее чем через три дня </w:t>
      </w:r>
      <w:r w:rsidR="00B14566" w:rsidRPr="0064506A">
        <w:rPr>
          <w:sz w:val="26"/>
          <w:szCs w:val="26"/>
        </w:rPr>
        <w:t>со дня подписания.</w:t>
      </w:r>
    </w:p>
    <w:p w:rsidR="00B14566" w:rsidRPr="0064506A" w:rsidRDefault="00020C9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39" w:name="dfasvfl6z8"/>
      <w:bookmarkStart w:id="40" w:name="bssPhr138"/>
      <w:bookmarkEnd w:id="39"/>
      <w:bookmarkEnd w:id="40"/>
      <w:r>
        <w:rPr>
          <w:sz w:val="26"/>
          <w:szCs w:val="26"/>
        </w:rPr>
        <w:t>5.8</w:t>
      </w:r>
      <w:r w:rsidR="00B14566" w:rsidRPr="0064506A">
        <w:rPr>
          <w:sz w:val="26"/>
          <w:szCs w:val="26"/>
        </w:rPr>
        <w:t xml:space="preserve"> Заказчик вправе размещать информацию и на сайте Заказчика, однако такое ра</w:t>
      </w:r>
      <w:r w:rsidR="00E00F9C">
        <w:rPr>
          <w:sz w:val="26"/>
          <w:szCs w:val="26"/>
        </w:rPr>
        <w:t xml:space="preserve">змещение не </w:t>
      </w:r>
      <w:r w:rsidR="00B14566" w:rsidRPr="0064506A">
        <w:rPr>
          <w:sz w:val="26"/>
          <w:szCs w:val="26"/>
        </w:rPr>
        <w:t>освобождает его от обязанности размещать сведения в ЕИС.</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41" w:name="dfas5icf4s"/>
      <w:bookmarkStart w:id="42" w:name="bssPhr139"/>
      <w:bookmarkEnd w:id="41"/>
      <w:bookmarkEnd w:id="42"/>
      <w:r w:rsidRPr="0064506A">
        <w:rPr>
          <w:sz w:val="26"/>
          <w:szCs w:val="26"/>
        </w:rPr>
        <w:t>При несоответствии информации в ЕИС и информации на сайте З</w:t>
      </w:r>
      <w:r w:rsidR="00E00F9C">
        <w:rPr>
          <w:sz w:val="26"/>
          <w:szCs w:val="26"/>
        </w:rPr>
        <w:t xml:space="preserve">аказчика достоверной считается </w:t>
      </w:r>
      <w:r w:rsidRPr="0064506A">
        <w:rPr>
          <w:sz w:val="26"/>
          <w:szCs w:val="26"/>
        </w:rPr>
        <w:t>информация, размещенная в ЕИС.</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43" w:name="dfasgx1sg6"/>
      <w:bookmarkStart w:id="44" w:name="bssPhr140"/>
      <w:bookmarkEnd w:id="43"/>
      <w:bookmarkEnd w:id="44"/>
      <w:r w:rsidRPr="0064506A">
        <w:rPr>
          <w:sz w:val="26"/>
          <w:szCs w:val="26"/>
        </w:rPr>
        <w:t>Если технические или иные неполадки в ЕИС привели к блокировке д</w:t>
      </w:r>
      <w:r w:rsidR="00E00F9C">
        <w:rPr>
          <w:sz w:val="26"/>
          <w:szCs w:val="26"/>
        </w:rPr>
        <w:t xml:space="preserve">оступа к ней более чем на </w:t>
      </w:r>
      <w:r w:rsidRPr="0064506A">
        <w:rPr>
          <w:sz w:val="26"/>
          <w:szCs w:val="26"/>
        </w:rPr>
        <w:t>один рабочий день, информация, подлежащая размещен</w:t>
      </w:r>
      <w:r w:rsidR="00E00F9C">
        <w:rPr>
          <w:sz w:val="26"/>
          <w:szCs w:val="26"/>
        </w:rPr>
        <w:t xml:space="preserve">ию в ЕИС, размещается на сайте </w:t>
      </w:r>
      <w:r w:rsidRPr="0064506A">
        <w:rPr>
          <w:sz w:val="26"/>
          <w:szCs w:val="26"/>
        </w:rPr>
        <w:t xml:space="preserve">Заказчика с последующим размещением в ЕИС в течение одного </w:t>
      </w:r>
      <w:r w:rsidR="00E00F9C">
        <w:rPr>
          <w:sz w:val="26"/>
          <w:szCs w:val="26"/>
        </w:rPr>
        <w:t xml:space="preserve">рабочего дня со дня устранения </w:t>
      </w:r>
      <w:r w:rsidRPr="0064506A">
        <w:rPr>
          <w:sz w:val="26"/>
          <w:szCs w:val="26"/>
        </w:rPr>
        <w:t>технических или иных неполадок.</w:t>
      </w:r>
    </w:p>
    <w:p w:rsidR="00455B9C" w:rsidRPr="00020C96" w:rsidRDefault="00020C96" w:rsidP="00020C96">
      <w:pPr>
        <w:tabs>
          <w:tab w:val="left" w:pos="966"/>
        </w:tabs>
        <w:rPr>
          <w:sz w:val="26"/>
          <w:szCs w:val="26"/>
        </w:rPr>
      </w:pPr>
      <w:r>
        <w:rPr>
          <w:sz w:val="26"/>
          <w:szCs w:val="26"/>
        </w:rPr>
        <w:t xml:space="preserve">            5.9 </w:t>
      </w:r>
      <w:r w:rsidR="00EF4A77" w:rsidRPr="00020C96">
        <w:rPr>
          <w:sz w:val="26"/>
          <w:szCs w:val="26"/>
        </w:rPr>
        <w:t xml:space="preserve">Заказчик вправе дополнительно </w:t>
      </w:r>
      <w:proofErr w:type="gramStart"/>
      <w:r w:rsidR="00EF4A77" w:rsidRPr="00020C96">
        <w:rPr>
          <w:sz w:val="26"/>
          <w:szCs w:val="26"/>
        </w:rPr>
        <w:t>разместить информацию</w:t>
      </w:r>
      <w:proofErr w:type="gramEnd"/>
      <w:r w:rsidR="00EF4A77" w:rsidRPr="00020C96">
        <w:rPr>
          <w:sz w:val="26"/>
          <w:szCs w:val="26"/>
        </w:rPr>
        <w:t xml:space="preserve"> о проведении закупки на сайте Заказчика и иных информационных ресурсах, а также в средствах массовой информации.</w:t>
      </w:r>
    </w:p>
    <w:p w:rsidR="00020C96" w:rsidRDefault="00020C96" w:rsidP="00020C96">
      <w:pPr>
        <w:tabs>
          <w:tab w:val="left" w:pos="966"/>
        </w:tabs>
        <w:ind w:left="-457"/>
        <w:rPr>
          <w:sz w:val="26"/>
          <w:szCs w:val="26"/>
        </w:rPr>
      </w:pPr>
      <w:r>
        <w:rPr>
          <w:sz w:val="26"/>
          <w:szCs w:val="26"/>
        </w:rPr>
        <w:t xml:space="preserve">                  5.10 </w:t>
      </w:r>
      <w:r w:rsidR="00EF4A77" w:rsidRPr="00020C96">
        <w:rPr>
          <w:sz w:val="26"/>
          <w:szCs w:val="26"/>
        </w:rPr>
        <w:t xml:space="preserve">Положение, все изменения и дополнения, вносимые в настоящее Положение, </w:t>
      </w:r>
      <w:r>
        <w:rPr>
          <w:sz w:val="26"/>
          <w:szCs w:val="26"/>
        </w:rPr>
        <w:t xml:space="preserve">     </w:t>
      </w:r>
    </w:p>
    <w:p w:rsidR="00020C96" w:rsidRDefault="00020C96" w:rsidP="00020C96">
      <w:pPr>
        <w:tabs>
          <w:tab w:val="left" w:pos="966"/>
        </w:tabs>
        <w:ind w:left="-457"/>
        <w:rPr>
          <w:sz w:val="26"/>
          <w:szCs w:val="26"/>
        </w:rPr>
      </w:pPr>
      <w:r>
        <w:rPr>
          <w:sz w:val="26"/>
          <w:szCs w:val="26"/>
        </w:rPr>
        <w:t xml:space="preserve">         </w:t>
      </w:r>
      <w:r w:rsidR="00EF4A77" w:rsidRPr="00020C96">
        <w:rPr>
          <w:sz w:val="26"/>
          <w:szCs w:val="26"/>
        </w:rPr>
        <w:t xml:space="preserve">подлежат размещению в ЕИС в порядке, установленном в соответствии </w:t>
      </w:r>
      <w:proofErr w:type="gramStart"/>
      <w:r w:rsidR="00EF4A77" w:rsidRPr="00020C96">
        <w:rPr>
          <w:sz w:val="26"/>
          <w:szCs w:val="26"/>
        </w:rPr>
        <w:t>с</w:t>
      </w:r>
      <w:proofErr w:type="gramEnd"/>
      <w:r w:rsidR="00EF4A77" w:rsidRPr="00020C96">
        <w:rPr>
          <w:sz w:val="26"/>
          <w:szCs w:val="26"/>
        </w:rPr>
        <w:t xml:space="preserve"> действующим </w:t>
      </w:r>
      <w:r>
        <w:rPr>
          <w:sz w:val="26"/>
          <w:szCs w:val="26"/>
        </w:rPr>
        <w:t xml:space="preserve">        </w:t>
      </w:r>
    </w:p>
    <w:p w:rsidR="00455B9C" w:rsidRPr="00020C96" w:rsidRDefault="00020C96" w:rsidP="00020C96">
      <w:pPr>
        <w:tabs>
          <w:tab w:val="left" w:pos="966"/>
        </w:tabs>
        <w:ind w:left="-457"/>
        <w:rPr>
          <w:sz w:val="26"/>
          <w:szCs w:val="26"/>
        </w:rPr>
      </w:pPr>
      <w:r>
        <w:rPr>
          <w:sz w:val="26"/>
          <w:szCs w:val="26"/>
        </w:rPr>
        <w:lastRenderedPageBreak/>
        <w:t xml:space="preserve">         </w:t>
      </w:r>
      <w:r w:rsidR="00EF4A77" w:rsidRPr="00020C96">
        <w:rPr>
          <w:sz w:val="26"/>
          <w:szCs w:val="26"/>
        </w:rPr>
        <w:t>законодательством.</w:t>
      </w:r>
    </w:p>
    <w:p w:rsidR="00455B9C" w:rsidRPr="00020C96" w:rsidRDefault="00020C96" w:rsidP="00020C96">
      <w:pPr>
        <w:tabs>
          <w:tab w:val="left" w:pos="966"/>
        </w:tabs>
        <w:rPr>
          <w:sz w:val="26"/>
          <w:szCs w:val="26"/>
        </w:rPr>
      </w:pPr>
      <w:r>
        <w:rPr>
          <w:sz w:val="26"/>
          <w:szCs w:val="26"/>
        </w:rPr>
        <w:t xml:space="preserve">           5.11</w:t>
      </w:r>
      <w:proofErr w:type="gramStart"/>
      <w:r>
        <w:rPr>
          <w:sz w:val="26"/>
          <w:szCs w:val="26"/>
        </w:rPr>
        <w:t xml:space="preserve"> </w:t>
      </w:r>
      <w:r w:rsidR="00EF4A77" w:rsidRPr="00020C96">
        <w:rPr>
          <w:sz w:val="26"/>
          <w:szCs w:val="26"/>
        </w:rPr>
        <w:t>Н</w:t>
      </w:r>
      <w:proofErr w:type="gramEnd"/>
      <w:r w:rsidR="00EF4A77" w:rsidRPr="00020C96">
        <w:rPr>
          <w:sz w:val="26"/>
          <w:szCs w:val="26"/>
        </w:rPr>
        <w:t>е подлежат размещению в ЕИС сведения, перечисленные в части 15 статьи 4 Закона №</w:t>
      </w:r>
      <w:r w:rsidR="00EF4A77" w:rsidRPr="00020C96">
        <w:rPr>
          <w:spacing w:val="1"/>
          <w:sz w:val="26"/>
          <w:szCs w:val="26"/>
        </w:rPr>
        <w:t xml:space="preserve"> </w:t>
      </w:r>
      <w:r w:rsidR="00EF4A77" w:rsidRPr="00020C96">
        <w:rPr>
          <w:sz w:val="26"/>
          <w:szCs w:val="26"/>
        </w:rPr>
        <w:t>223-ФЗ.</w:t>
      </w:r>
    </w:p>
    <w:p w:rsidR="00455B9C" w:rsidRPr="0064506A" w:rsidRDefault="00455B9C" w:rsidP="0064506A">
      <w:pPr>
        <w:pStyle w:val="a3"/>
        <w:ind w:left="0" w:firstLine="709"/>
      </w:pPr>
    </w:p>
    <w:p w:rsidR="00455B9C" w:rsidRDefault="00EF4A77" w:rsidP="00020C96">
      <w:pPr>
        <w:pStyle w:val="1"/>
        <w:numPr>
          <w:ilvl w:val="0"/>
          <w:numId w:val="49"/>
        </w:numPr>
        <w:tabs>
          <w:tab w:val="left" w:pos="4131"/>
          <w:tab w:val="left" w:pos="4132"/>
        </w:tabs>
        <w:spacing w:before="0"/>
        <w:jc w:val="left"/>
      </w:pPr>
      <w:r w:rsidRPr="0064506A">
        <w:t>Планирование</w:t>
      </w:r>
      <w:r w:rsidRPr="0064506A">
        <w:rPr>
          <w:spacing w:val="2"/>
        </w:rPr>
        <w:t xml:space="preserve"> </w:t>
      </w:r>
      <w:r w:rsidRPr="0064506A">
        <w:t>закупок</w:t>
      </w:r>
    </w:p>
    <w:p w:rsidR="00020C96" w:rsidRPr="0064506A" w:rsidRDefault="00020C96" w:rsidP="00020C96">
      <w:pPr>
        <w:pStyle w:val="1"/>
        <w:tabs>
          <w:tab w:val="left" w:pos="4131"/>
          <w:tab w:val="left" w:pos="4132"/>
        </w:tabs>
        <w:spacing w:before="0"/>
        <w:ind w:firstLine="0"/>
      </w:pP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Требования к содержанию, форме, порядку формирования и корректировки плана закупок товаров, работ, услуг (далее – план закупок) устанавливаются Правительством Российской Федерации и настоящим</w:t>
      </w:r>
      <w:r w:rsidRPr="0064506A">
        <w:rPr>
          <w:spacing w:val="-2"/>
          <w:sz w:val="26"/>
          <w:szCs w:val="26"/>
        </w:rPr>
        <w:t xml:space="preserve"> </w:t>
      </w:r>
      <w:r w:rsidRPr="0064506A">
        <w:rPr>
          <w:sz w:val="26"/>
          <w:szCs w:val="26"/>
        </w:rPr>
        <w:t>Положением.</w:t>
      </w:r>
    </w:p>
    <w:p w:rsidR="00455B9C" w:rsidRPr="0064506A" w:rsidRDefault="00EF4A77" w:rsidP="0064506A">
      <w:pPr>
        <w:pStyle w:val="a4"/>
        <w:numPr>
          <w:ilvl w:val="1"/>
          <w:numId w:val="42"/>
        </w:numPr>
        <w:tabs>
          <w:tab w:val="left" w:pos="966"/>
        </w:tabs>
        <w:spacing w:line="297" w:lineRule="exact"/>
        <w:ind w:left="0" w:firstLine="709"/>
        <w:rPr>
          <w:sz w:val="26"/>
          <w:szCs w:val="26"/>
        </w:rPr>
      </w:pPr>
      <w:r w:rsidRPr="0064506A">
        <w:rPr>
          <w:sz w:val="26"/>
          <w:szCs w:val="26"/>
        </w:rPr>
        <w:t>Заказчик размещает в ЕИС план закупок на срок не менее чем 1 (один)</w:t>
      </w:r>
      <w:r w:rsidRPr="0064506A">
        <w:rPr>
          <w:spacing w:val="-10"/>
          <w:sz w:val="26"/>
          <w:szCs w:val="26"/>
        </w:rPr>
        <w:t xml:space="preserve"> </w:t>
      </w:r>
      <w:r w:rsidRPr="0064506A">
        <w:rPr>
          <w:sz w:val="26"/>
          <w:szCs w:val="26"/>
        </w:rPr>
        <w:t>год.</w:t>
      </w: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План закупок инновационной продукции, высокотехнологичной продукции, лекарственных средств размещается Заказчиком в ЕИС на период от 5 (пяти) до 7 (семи) лет.</w:t>
      </w: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Проведение закупок осуществляется в соответствии с планом закупок. Не допускается проведение закупок до включения соответствующей закупки в план закупок, за исключением следующих</w:t>
      </w:r>
      <w:r w:rsidRPr="0064506A">
        <w:rPr>
          <w:spacing w:val="-3"/>
          <w:sz w:val="26"/>
          <w:szCs w:val="26"/>
        </w:rPr>
        <w:t xml:space="preserve"> </w:t>
      </w:r>
      <w:r w:rsidRPr="0064506A">
        <w:rPr>
          <w:sz w:val="26"/>
          <w:szCs w:val="26"/>
        </w:rPr>
        <w:t>случаев:</w:t>
      </w:r>
    </w:p>
    <w:p w:rsidR="00455B9C" w:rsidRPr="0064506A" w:rsidRDefault="00EF4A77" w:rsidP="0064506A">
      <w:pPr>
        <w:pStyle w:val="a3"/>
        <w:spacing w:line="237" w:lineRule="auto"/>
        <w:ind w:left="0" w:firstLine="709"/>
      </w:pPr>
      <w:r w:rsidRPr="0064506A">
        <w:t>а) сведения о закупке товаров (работ, услуг) составляют государственную тайну, при условии, что такие сведения содержатся в извещении о закупке, документации о закупке или в проекте договора;</w:t>
      </w:r>
    </w:p>
    <w:p w:rsidR="00455B9C" w:rsidRPr="0064506A" w:rsidRDefault="00EF4A77" w:rsidP="0064506A">
      <w:pPr>
        <w:pStyle w:val="a3"/>
        <w:spacing w:line="235" w:lineRule="auto"/>
        <w:ind w:left="0" w:firstLine="709"/>
      </w:pPr>
      <w:r w:rsidRPr="0064506A">
        <w:t xml:space="preserve">б) закупки, по которым принято решение Правительства Российской Федерации в соответствии с </w:t>
      </w:r>
      <w:hyperlink r:id="rId11">
        <w:r w:rsidRPr="0064506A">
          <w:t xml:space="preserve">частью 16 статьи 4 </w:t>
        </w:r>
      </w:hyperlink>
      <w:r w:rsidRPr="0064506A">
        <w:t>Закона № 223-ФЗ;</w:t>
      </w:r>
    </w:p>
    <w:p w:rsidR="00455B9C" w:rsidRPr="0064506A" w:rsidRDefault="00EF4A77" w:rsidP="0064506A">
      <w:pPr>
        <w:pStyle w:val="a3"/>
        <w:spacing w:line="237" w:lineRule="auto"/>
        <w:ind w:left="0" w:firstLine="709"/>
      </w:pPr>
      <w:r w:rsidRPr="0064506A">
        <w:t>в) закупки, в которых стоимость товаров (работ, услуг) не превышает сто тысяч рублей, а в случае, если годовая выручка Заказчика за отчетный финансовый год составляет более чем пять миллиардов рублей, – закупки, в которых стоимость товаров (работ, услуг) не превышает пятьсот тысяч рублей;</w:t>
      </w:r>
    </w:p>
    <w:p w:rsidR="00455B9C" w:rsidRPr="0064506A" w:rsidRDefault="00EF4A77" w:rsidP="0064506A">
      <w:pPr>
        <w:pStyle w:val="a3"/>
        <w:ind w:left="0" w:firstLine="709"/>
      </w:pPr>
      <w:r w:rsidRPr="0064506A">
        <w:t>г) о закупке по привлечению во вклады (включая размещение депозитных вкладов)</w:t>
      </w:r>
      <w:r w:rsidR="00934EDA" w:rsidRPr="0064506A">
        <w:t xml:space="preserve"> </w:t>
      </w:r>
      <w:r w:rsidRPr="0064506A">
        <w:t>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55B9C" w:rsidRPr="0064506A" w:rsidRDefault="00EF4A77" w:rsidP="0064506A">
      <w:pPr>
        <w:pStyle w:val="a3"/>
        <w:ind w:left="0" w:firstLine="709"/>
      </w:pPr>
      <w:proofErr w:type="spellStart"/>
      <w:r w:rsidRPr="0064506A">
        <w:t>д</w:t>
      </w:r>
      <w:proofErr w:type="spellEnd"/>
      <w:r w:rsidRPr="0064506A">
        <w:t>)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Утвержденный план закупок подлежит размещению в ЕИС в течение 10 (десяти) дней с момента его утверждения, но не позднее 31 декабря года, предшествующего году планируемого</w:t>
      </w:r>
      <w:r w:rsidRPr="0064506A">
        <w:rPr>
          <w:spacing w:val="-2"/>
          <w:sz w:val="26"/>
          <w:szCs w:val="26"/>
        </w:rPr>
        <w:t xml:space="preserve"> </w:t>
      </w:r>
      <w:r w:rsidRPr="0064506A">
        <w:rPr>
          <w:sz w:val="26"/>
          <w:szCs w:val="26"/>
        </w:rPr>
        <w:t>периода.</w:t>
      </w: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 xml:space="preserve">Внесение изменений в план закупки осуществляется в ЕИС в течение 10 (десяти) дней </w:t>
      </w:r>
      <w:proofErr w:type="gramStart"/>
      <w:r w:rsidRPr="0064506A">
        <w:rPr>
          <w:sz w:val="26"/>
          <w:szCs w:val="26"/>
        </w:rPr>
        <w:t>с даты внесения</w:t>
      </w:r>
      <w:proofErr w:type="gramEnd"/>
      <w:r w:rsidRPr="0064506A">
        <w:rPr>
          <w:sz w:val="26"/>
          <w:szCs w:val="26"/>
        </w:rPr>
        <w:t xml:space="preserve"> таких изменений, но не позднее размещения в ЕИС извещения о закупке, документации о закупке или вносимых в них</w:t>
      </w:r>
      <w:r w:rsidRPr="0064506A">
        <w:rPr>
          <w:spacing w:val="-9"/>
          <w:sz w:val="26"/>
          <w:szCs w:val="26"/>
        </w:rPr>
        <w:t xml:space="preserve"> </w:t>
      </w:r>
      <w:r w:rsidRPr="0064506A">
        <w:rPr>
          <w:sz w:val="26"/>
          <w:szCs w:val="26"/>
        </w:rPr>
        <w:t>изменений.</w:t>
      </w:r>
    </w:p>
    <w:p w:rsidR="00455B9C" w:rsidRPr="0064506A" w:rsidRDefault="00EF4A77" w:rsidP="0064506A">
      <w:pPr>
        <w:pStyle w:val="a4"/>
        <w:numPr>
          <w:ilvl w:val="1"/>
          <w:numId w:val="42"/>
        </w:numPr>
        <w:tabs>
          <w:tab w:val="left" w:pos="966"/>
        </w:tabs>
        <w:ind w:left="0" w:firstLine="709"/>
        <w:rPr>
          <w:sz w:val="26"/>
          <w:szCs w:val="26"/>
        </w:rPr>
      </w:pPr>
      <w:r w:rsidRPr="0064506A">
        <w:rPr>
          <w:sz w:val="26"/>
          <w:szCs w:val="26"/>
        </w:rPr>
        <w:t>Корректировка плана закупки осуществляется Заказчиком в</w:t>
      </w:r>
      <w:r w:rsidRPr="0064506A">
        <w:rPr>
          <w:spacing w:val="-3"/>
          <w:sz w:val="26"/>
          <w:szCs w:val="26"/>
        </w:rPr>
        <w:t xml:space="preserve"> </w:t>
      </w:r>
      <w:r w:rsidRPr="0064506A">
        <w:rPr>
          <w:sz w:val="26"/>
          <w:szCs w:val="26"/>
        </w:rPr>
        <w:t>случае:</w:t>
      </w:r>
    </w:p>
    <w:p w:rsidR="00455B9C" w:rsidRPr="0064506A" w:rsidRDefault="00EF4A77" w:rsidP="0064506A">
      <w:pPr>
        <w:pStyle w:val="a3"/>
        <w:spacing w:line="235" w:lineRule="auto"/>
        <w:ind w:left="0" w:firstLine="709"/>
      </w:pPr>
      <w:r w:rsidRPr="0064506A">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455B9C" w:rsidRPr="0064506A" w:rsidRDefault="00EF4A77" w:rsidP="0064506A">
      <w:pPr>
        <w:pStyle w:val="a3"/>
        <w:ind w:left="0" w:firstLine="709"/>
      </w:pPr>
      <w:r w:rsidRPr="0064506A">
        <w:t>б) изменения более чем на 10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sz w:val="26"/>
          <w:szCs w:val="26"/>
        </w:rPr>
        <w:t>3) наступили непредвиденные обстоятельства (авария, чрезвычайная ситуация);</w:t>
      </w:r>
    </w:p>
    <w:p w:rsidR="00B14566" w:rsidRPr="0064506A" w:rsidRDefault="00B1456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45" w:name="dfasir1gwg"/>
      <w:bookmarkStart w:id="46" w:name="bssPhr167"/>
      <w:bookmarkEnd w:id="45"/>
      <w:bookmarkEnd w:id="46"/>
      <w:r w:rsidRPr="0064506A">
        <w:rPr>
          <w:sz w:val="26"/>
          <w:szCs w:val="26"/>
        </w:rPr>
        <w:lastRenderedPageBreak/>
        <w:t xml:space="preserve">4) у Заказчика возникли обязательства исполнителя по договору (например, он заключил </w:t>
      </w:r>
      <w:r w:rsidRPr="0064506A">
        <w:rPr>
          <w:sz w:val="26"/>
          <w:szCs w:val="26"/>
        </w:rPr>
        <w:br/>
      </w:r>
      <w:proofErr w:type="spellStart"/>
      <w:r w:rsidRPr="0064506A">
        <w:rPr>
          <w:sz w:val="26"/>
          <w:szCs w:val="26"/>
        </w:rPr>
        <w:t>госконтракт</w:t>
      </w:r>
      <w:proofErr w:type="spellEnd"/>
      <w:r w:rsidRPr="0064506A">
        <w:rPr>
          <w:sz w:val="26"/>
          <w:szCs w:val="26"/>
        </w:rPr>
        <w:t xml:space="preserve"> или иной договор в качестве исполнителя);</w:t>
      </w:r>
    </w:p>
    <w:p w:rsidR="00455B9C" w:rsidRDefault="00EF4A77" w:rsidP="0064506A">
      <w:pPr>
        <w:pStyle w:val="a3"/>
        <w:spacing w:line="319" w:lineRule="exact"/>
        <w:ind w:left="0" w:firstLine="709"/>
      </w:pPr>
      <w:r w:rsidRPr="0064506A">
        <w:t>в) в иных случаях, установленных другими документами Заказчика.</w:t>
      </w:r>
    </w:p>
    <w:p w:rsidR="00020C96" w:rsidRPr="0064506A" w:rsidRDefault="00020C96" w:rsidP="0064506A">
      <w:pPr>
        <w:pStyle w:val="a3"/>
        <w:spacing w:line="319" w:lineRule="exact"/>
        <w:ind w:left="0" w:firstLine="709"/>
      </w:pPr>
    </w:p>
    <w:p w:rsidR="00455B9C" w:rsidRDefault="00EF4A77" w:rsidP="0064506A">
      <w:pPr>
        <w:pStyle w:val="1"/>
        <w:numPr>
          <w:ilvl w:val="0"/>
          <w:numId w:val="49"/>
        </w:numPr>
        <w:tabs>
          <w:tab w:val="left" w:pos="2405"/>
          <w:tab w:val="left" w:pos="2406"/>
        </w:tabs>
        <w:spacing w:before="0"/>
        <w:ind w:left="0" w:firstLine="709"/>
        <w:jc w:val="both"/>
      </w:pPr>
      <w:r w:rsidRPr="0064506A">
        <w:t>Комиссия по осуществлению конкурентной</w:t>
      </w:r>
      <w:r w:rsidRPr="0064506A">
        <w:rPr>
          <w:spacing w:val="-3"/>
        </w:rPr>
        <w:t xml:space="preserve"> </w:t>
      </w:r>
      <w:r w:rsidRPr="0064506A">
        <w:t>закупки</w:t>
      </w:r>
    </w:p>
    <w:p w:rsidR="00020C96" w:rsidRPr="0064506A" w:rsidRDefault="00020C96" w:rsidP="00020C96">
      <w:pPr>
        <w:pStyle w:val="1"/>
        <w:tabs>
          <w:tab w:val="left" w:pos="2405"/>
          <w:tab w:val="left" w:pos="2406"/>
        </w:tabs>
        <w:spacing w:before="0"/>
        <w:ind w:left="709" w:firstLine="0"/>
        <w:jc w:val="right"/>
      </w:pPr>
    </w:p>
    <w:p w:rsidR="00455B9C" w:rsidRPr="0064506A" w:rsidRDefault="00EF4A77" w:rsidP="0064506A">
      <w:pPr>
        <w:pStyle w:val="a4"/>
        <w:numPr>
          <w:ilvl w:val="1"/>
          <w:numId w:val="41"/>
        </w:numPr>
        <w:tabs>
          <w:tab w:val="left" w:pos="966"/>
        </w:tabs>
        <w:ind w:left="0" w:firstLine="709"/>
        <w:rPr>
          <w:sz w:val="26"/>
          <w:szCs w:val="26"/>
        </w:rPr>
      </w:pPr>
      <w:r w:rsidRPr="0064506A">
        <w:rPr>
          <w:sz w:val="26"/>
          <w:szCs w:val="26"/>
        </w:rPr>
        <w:t>Комиссия по осуществлению конкурентной закупки (далее - Закупочная комиссия) принимает решения, необходимые для осуществления выбора поставщика (подрядчика, исполнителя) при проведении закупок, в том</w:t>
      </w:r>
      <w:r w:rsidRPr="0064506A">
        <w:rPr>
          <w:spacing w:val="-5"/>
          <w:sz w:val="26"/>
          <w:szCs w:val="26"/>
        </w:rPr>
        <w:t xml:space="preserve"> </w:t>
      </w:r>
      <w:r w:rsidRPr="0064506A">
        <w:rPr>
          <w:sz w:val="26"/>
          <w:szCs w:val="26"/>
        </w:rPr>
        <w:t>числе:</w:t>
      </w:r>
    </w:p>
    <w:p w:rsidR="00455B9C" w:rsidRPr="0064506A" w:rsidRDefault="00EF4A77" w:rsidP="0064506A">
      <w:pPr>
        <w:pStyle w:val="a3"/>
        <w:tabs>
          <w:tab w:val="left" w:pos="1106"/>
        </w:tabs>
        <w:spacing w:line="319" w:lineRule="exact"/>
        <w:ind w:left="0" w:firstLine="709"/>
      </w:pPr>
      <w:r w:rsidRPr="0064506A">
        <w:t>а)</w:t>
      </w:r>
      <w:r w:rsidRPr="0064506A">
        <w:tab/>
        <w:t>о допуске или отказе в допуске к участию в</w:t>
      </w:r>
      <w:r w:rsidRPr="0064506A">
        <w:rPr>
          <w:spacing w:val="1"/>
        </w:rPr>
        <w:t xml:space="preserve"> </w:t>
      </w:r>
      <w:r w:rsidRPr="0064506A">
        <w:t>закупке;</w:t>
      </w:r>
    </w:p>
    <w:p w:rsidR="00455B9C" w:rsidRPr="0064506A" w:rsidRDefault="00EF4A77" w:rsidP="0064506A">
      <w:pPr>
        <w:pStyle w:val="a3"/>
        <w:spacing w:line="317" w:lineRule="exact"/>
        <w:ind w:left="0" w:firstLine="709"/>
      </w:pPr>
      <w:r w:rsidRPr="0064506A">
        <w:t>б) об определении победителя закупки;</w:t>
      </w:r>
    </w:p>
    <w:p w:rsidR="00455B9C" w:rsidRPr="0064506A" w:rsidRDefault="00EF4A77" w:rsidP="0064506A">
      <w:pPr>
        <w:pStyle w:val="a3"/>
        <w:tabs>
          <w:tab w:val="left" w:pos="1106"/>
        </w:tabs>
        <w:spacing w:line="318" w:lineRule="exact"/>
        <w:ind w:left="0" w:firstLine="709"/>
      </w:pPr>
      <w:r w:rsidRPr="0064506A">
        <w:t>в)</w:t>
      </w:r>
      <w:r w:rsidRPr="0064506A">
        <w:tab/>
        <w:t>о признании закупки</w:t>
      </w:r>
      <w:r w:rsidRPr="0064506A">
        <w:rPr>
          <w:spacing w:val="1"/>
        </w:rPr>
        <w:t xml:space="preserve"> </w:t>
      </w:r>
      <w:r w:rsidRPr="0064506A">
        <w:t>несостоявшейся.</w:t>
      </w:r>
    </w:p>
    <w:p w:rsidR="00455B9C" w:rsidRPr="0064506A" w:rsidRDefault="00EF4A77" w:rsidP="0064506A">
      <w:pPr>
        <w:pStyle w:val="a4"/>
        <w:numPr>
          <w:ilvl w:val="1"/>
          <w:numId w:val="41"/>
        </w:numPr>
        <w:tabs>
          <w:tab w:val="left" w:pos="966"/>
        </w:tabs>
        <w:ind w:left="0" w:firstLine="709"/>
        <w:rPr>
          <w:sz w:val="26"/>
          <w:szCs w:val="26"/>
        </w:rPr>
      </w:pPr>
      <w:r w:rsidRPr="0064506A">
        <w:rPr>
          <w:sz w:val="26"/>
          <w:szCs w:val="26"/>
        </w:rPr>
        <w:t>Решение о создании комиссии принимается Заказчиком до начала проведения закупки. Заказчик может создать единую постоянно действующую закупочную комиссию либо несколько закупочных комиссий.</w:t>
      </w:r>
    </w:p>
    <w:p w:rsidR="00455B9C" w:rsidRPr="0064506A" w:rsidRDefault="00EF4A77" w:rsidP="0064506A">
      <w:pPr>
        <w:pStyle w:val="a4"/>
        <w:numPr>
          <w:ilvl w:val="1"/>
          <w:numId w:val="41"/>
        </w:numPr>
        <w:tabs>
          <w:tab w:val="left" w:pos="966"/>
        </w:tabs>
        <w:spacing w:line="298" w:lineRule="exact"/>
        <w:ind w:left="0" w:firstLine="709"/>
        <w:rPr>
          <w:sz w:val="26"/>
          <w:szCs w:val="26"/>
        </w:rPr>
      </w:pPr>
      <w:r w:rsidRPr="0064506A">
        <w:rPr>
          <w:sz w:val="26"/>
          <w:szCs w:val="26"/>
        </w:rPr>
        <w:t>Замена члена закупочной комиссии допускается только по решению</w:t>
      </w:r>
      <w:r w:rsidRPr="0064506A">
        <w:rPr>
          <w:spacing w:val="-18"/>
          <w:sz w:val="26"/>
          <w:szCs w:val="26"/>
        </w:rPr>
        <w:t xml:space="preserve"> </w:t>
      </w:r>
      <w:r w:rsidRPr="0064506A">
        <w:rPr>
          <w:sz w:val="26"/>
          <w:szCs w:val="26"/>
        </w:rPr>
        <w:t>Заказчика.</w:t>
      </w:r>
    </w:p>
    <w:p w:rsidR="00455B9C" w:rsidRPr="0064506A" w:rsidRDefault="00EF4A77" w:rsidP="0064506A">
      <w:pPr>
        <w:pStyle w:val="a4"/>
        <w:numPr>
          <w:ilvl w:val="1"/>
          <w:numId w:val="41"/>
        </w:numPr>
        <w:tabs>
          <w:tab w:val="left" w:pos="966"/>
        </w:tabs>
        <w:spacing w:line="298" w:lineRule="exact"/>
        <w:ind w:left="0" w:firstLine="709"/>
        <w:rPr>
          <w:sz w:val="26"/>
          <w:szCs w:val="26"/>
        </w:rPr>
      </w:pPr>
      <w:r w:rsidRPr="0064506A">
        <w:rPr>
          <w:sz w:val="26"/>
          <w:szCs w:val="26"/>
        </w:rPr>
        <w:t>Число членов закупочной комиссии должно быть не менее пяти</w:t>
      </w:r>
      <w:r w:rsidRPr="0064506A">
        <w:rPr>
          <w:spacing w:val="-2"/>
          <w:sz w:val="26"/>
          <w:szCs w:val="26"/>
        </w:rPr>
        <w:t xml:space="preserve"> </w:t>
      </w:r>
      <w:r w:rsidRPr="0064506A">
        <w:rPr>
          <w:sz w:val="26"/>
          <w:szCs w:val="26"/>
        </w:rPr>
        <w:t>человек.</w:t>
      </w:r>
    </w:p>
    <w:p w:rsidR="00455B9C" w:rsidRPr="0064506A" w:rsidRDefault="00EF4A77" w:rsidP="0064506A">
      <w:pPr>
        <w:pStyle w:val="a4"/>
        <w:numPr>
          <w:ilvl w:val="1"/>
          <w:numId w:val="41"/>
        </w:numPr>
        <w:tabs>
          <w:tab w:val="left" w:pos="966"/>
        </w:tabs>
        <w:ind w:left="0" w:firstLine="709"/>
        <w:rPr>
          <w:sz w:val="26"/>
          <w:szCs w:val="26"/>
        </w:rPr>
      </w:pPr>
      <w:r w:rsidRPr="0064506A">
        <w:rPr>
          <w:sz w:val="26"/>
          <w:szCs w:val="26"/>
        </w:rPr>
        <w:t>В состав закупочной комиссии могут входить как работники Заказчика, так и иные лица, не являющиеся работниками</w:t>
      </w:r>
      <w:r w:rsidRPr="0064506A">
        <w:rPr>
          <w:spacing w:val="-1"/>
          <w:sz w:val="26"/>
          <w:szCs w:val="26"/>
        </w:rPr>
        <w:t xml:space="preserve"> </w:t>
      </w:r>
      <w:r w:rsidRPr="0064506A">
        <w:rPr>
          <w:sz w:val="26"/>
          <w:szCs w:val="26"/>
        </w:rPr>
        <w:t>Заказчика.</w:t>
      </w:r>
    </w:p>
    <w:p w:rsidR="00455B9C" w:rsidRPr="0064506A" w:rsidRDefault="00EF4A77" w:rsidP="0064506A">
      <w:pPr>
        <w:pStyle w:val="a4"/>
        <w:numPr>
          <w:ilvl w:val="1"/>
          <w:numId w:val="41"/>
        </w:numPr>
        <w:tabs>
          <w:tab w:val="left" w:pos="966"/>
        </w:tabs>
        <w:ind w:left="0" w:firstLine="709"/>
        <w:rPr>
          <w:sz w:val="26"/>
          <w:szCs w:val="26"/>
        </w:rPr>
      </w:pPr>
      <w:r w:rsidRPr="0064506A">
        <w:rPr>
          <w:sz w:val="26"/>
          <w:szCs w:val="26"/>
        </w:rPr>
        <w:t>В состав закупочной комиссии не могут включаться лица, лично заинтересованные в результатах закупок, состоящие в штате организаций, подавших заявки, либо лица, на которых способны оказывать влияние участники закупок (в том числе лица, являющиеся учредителями, участниками или акционерами этих организаций, членами их органов управления, их</w:t>
      </w:r>
      <w:r w:rsidRPr="0064506A">
        <w:rPr>
          <w:spacing w:val="1"/>
          <w:sz w:val="26"/>
          <w:szCs w:val="26"/>
        </w:rPr>
        <w:t xml:space="preserve"> </w:t>
      </w:r>
      <w:r w:rsidRPr="0064506A">
        <w:rPr>
          <w:sz w:val="26"/>
          <w:szCs w:val="26"/>
        </w:rPr>
        <w:t>кредиторами).</w:t>
      </w:r>
    </w:p>
    <w:p w:rsidR="00455B9C" w:rsidRPr="0064506A" w:rsidRDefault="00EF4A77" w:rsidP="0064506A">
      <w:pPr>
        <w:pStyle w:val="a4"/>
        <w:numPr>
          <w:ilvl w:val="1"/>
          <w:numId w:val="41"/>
        </w:numPr>
        <w:tabs>
          <w:tab w:val="left" w:pos="966"/>
        </w:tabs>
        <w:ind w:left="0" w:firstLine="709"/>
        <w:rPr>
          <w:sz w:val="26"/>
          <w:szCs w:val="26"/>
        </w:rPr>
      </w:pPr>
      <w:r w:rsidRPr="0064506A">
        <w:rPr>
          <w:sz w:val="26"/>
          <w:szCs w:val="26"/>
        </w:rPr>
        <w:t>Заседание закупочной комиссии считается правомочным, если на нем присутствуют не менее пятидесяти процентов от общего числа ее</w:t>
      </w:r>
      <w:r w:rsidRPr="0064506A">
        <w:rPr>
          <w:spacing w:val="-9"/>
          <w:sz w:val="26"/>
          <w:szCs w:val="26"/>
        </w:rPr>
        <w:t xml:space="preserve"> </w:t>
      </w:r>
      <w:r w:rsidRPr="0064506A">
        <w:rPr>
          <w:sz w:val="26"/>
          <w:szCs w:val="26"/>
        </w:rPr>
        <w:t>членов.</w:t>
      </w:r>
    </w:p>
    <w:p w:rsidR="00455B9C" w:rsidRDefault="00EF4A77" w:rsidP="0064506A">
      <w:pPr>
        <w:pStyle w:val="a4"/>
        <w:numPr>
          <w:ilvl w:val="1"/>
          <w:numId w:val="41"/>
        </w:numPr>
        <w:tabs>
          <w:tab w:val="left" w:pos="966"/>
        </w:tabs>
        <w:ind w:left="0" w:firstLine="709"/>
        <w:rPr>
          <w:sz w:val="26"/>
          <w:szCs w:val="26"/>
        </w:rPr>
      </w:pPr>
      <w:r w:rsidRPr="0064506A">
        <w:rPr>
          <w:sz w:val="26"/>
          <w:szCs w:val="26"/>
        </w:rPr>
        <w:t>Закупочная комиссия принимает решение путем голосования простым большинством голосов от числа присутствующих, при равенстве голосов голос председателя закупочной комиссии является</w:t>
      </w:r>
      <w:r w:rsidRPr="0064506A">
        <w:rPr>
          <w:spacing w:val="-3"/>
          <w:sz w:val="26"/>
          <w:szCs w:val="26"/>
        </w:rPr>
        <w:t xml:space="preserve"> </w:t>
      </w:r>
      <w:r w:rsidRPr="0064506A">
        <w:rPr>
          <w:sz w:val="26"/>
          <w:szCs w:val="26"/>
        </w:rPr>
        <w:t>решающим.</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3449"/>
          <w:tab w:val="left" w:pos="3450"/>
        </w:tabs>
        <w:spacing w:before="0"/>
        <w:ind w:left="0" w:firstLine="709"/>
        <w:jc w:val="both"/>
      </w:pPr>
      <w:r w:rsidRPr="0064506A">
        <w:t>Специализированная</w:t>
      </w:r>
      <w:r w:rsidRPr="0064506A">
        <w:rPr>
          <w:spacing w:val="-1"/>
        </w:rPr>
        <w:t xml:space="preserve"> </w:t>
      </w:r>
      <w:r w:rsidRPr="0064506A">
        <w:t>организация</w:t>
      </w:r>
    </w:p>
    <w:p w:rsidR="00020C96" w:rsidRPr="0064506A" w:rsidRDefault="00020C96" w:rsidP="00020C96">
      <w:pPr>
        <w:pStyle w:val="1"/>
        <w:tabs>
          <w:tab w:val="left" w:pos="3449"/>
          <w:tab w:val="left" w:pos="3450"/>
        </w:tabs>
        <w:spacing w:before="0"/>
        <w:ind w:left="709" w:firstLine="0"/>
        <w:jc w:val="right"/>
      </w:pPr>
    </w:p>
    <w:p w:rsidR="00455B9C" w:rsidRPr="0064506A" w:rsidRDefault="00EF4A77" w:rsidP="0064506A">
      <w:pPr>
        <w:pStyle w:val="a4"/>
        <w:numPr>
          <w:ilvl w:val="1"/>
          <w:numId w:val="40"/>
        </w:numPr>
        <w:tabs>
          <w:tab w:val="left" w:pos="966"/>
        </w:tabs>
        <w:ind w:left="0" w:firstLine="709"/>
        <w:rPr>
          <w:sz w:val="26"/>
          <w:szCs w:val="26"/>
        </w:rPr>
      </w:pPr>
      <w:r w:rsidRPr="0064506A">
        <w:rPr>
          <w:sz w:val="26"/>
          <w:szCs w:val="26"/>
        </w:rPr>
        <w:t xml:space="preserve">Заказчик вправе привлечь на основе договора (соглашения) специализированную организацию для выполнения отдельных функций по проведению закупок конкурентными способами, указанными в пункте 10.2 настоящего Положения, в том числе для разработки документации о закупке, размещения в ЕИС извещения о проведении закупки, выполнения иных функций, связанных с обеспечением проведения закупки. </w:t>
      </w:r>
      <w:proofErr w:type="gramStart"/>
      <w:r w:rsidRPr="0064506A">
        <w:rPr>
          <w:sz w:val="26"/>
          <w:szCs w:val="26"/>
        </w:rPr>
        <w:t>При этом создание закупочной комиссии, определение начальной (максимальной) цены договора, предмета и существенных условий договора, утверждение документации о закупке, подписание договора, его исполнение, в том числе, приемка товаров (работ, услуг) осуществляются</w:t>
      </w:r>
      <w:r w:rsidRPr="0064506A">
        <w:rPr>
          <w:spacing w:val="2"/>
          <w:sz w:val="26"/>
          <w:szCs w:val="26"/>
        </w:rPr>
        <w:t xml:space="preserve"> </w:t>
      </w:r>
      <w:r w:rsidRPr="0064506A">
        <w:rPr>
          <w:sz w:val="26"/>
          <w:szCs w:val="26"/>
        </w:rPr>
        <w:t>Заказчиком.</w:t>
      </w:r>
      <w:proofErr w:type="gramEnd"/>
    </w:p>
    <w:p w:rsidR="00455B9C" w:rsidRPr="0064506A" w:rsidRDefault="00EF4A77" w:rsidP="0064506A">
      <w:pPr>
        <w:pStyle w:val="a4"/>
        <w:numPr>
          <w:ilvl w:val="1"/>
          <w:numId w:val="40"/>
        </w:numPr>
        <w:tabs>
          <w:tab w:val="left" w:pos="966"/>
        </w:tabs>
        <w:ind w:left="0" w:firstLine="709"/>
        <w:rPr>
          <w:sz w:val="26"/>
          <w:szCs w:val="26"/>
        </w:rPr>
      </w:pPr>
      <w:r w:rsidRPr="0064506A">
        <w:rPr>
          <w:sz w:val="26"/>
          <w:szCs w:val="26"/>
        </w:rPr>
        <w:t>Специализированная организация осуществляет указанные в пункте 8.1 настоящего Положения функции от имени Заказчика. При этом права и обязанности в результате осуществления таких функций возникают у</w:t>
      </w:r>
      <w:r w:rsidRPr="0064506A">
        <w:rPr>
          <w:spacing w:val="-8"/>
          <w:sz w:val="26"/>
          <w:szCs w:val="26"/>
        </w:rPr>
        <w:t xml:space="preserve"> </w:t>
      </w:r>
      <w:r w:rsidRPr="0064506A">
        <w:rPr>
          <w:sz w:val="26"/>
          <w:szCs w:val="26"/>
        </w:rPr>
        <w:t>Заказчика.</w:t>
      </w:r>
    </w:p>
    <w:p w:rsidR="00455B9C" w:rsidRDefault="00EF4A77" w:rsidP="0064506A">
      <w:pPr>
        <w:pStyle w:val="a4"/>
        <w:numPr>
          <w:ilvl w:val="1"/>
          <w:numId w:val="40"/>
        </w:numPr>
        <w:tabs>
          <w:tab w:val="left" w:pos="966"/>
        </w:tabs>
        <w:ind w:left="0" w:firstLine="709"/>
        <w:rPr>
          <w:sz w:val="26"/>
          <w:szCs w:val="26"/>
        </w:rPr>
      </w:pPr>
      <w:r w:rsidRPr="0064506A">
        <w:rPr>
          <w:sz w:val="26"/>
          <w:szCs w:val="26"/>
        </w:rPr>
        <w:t>Специализированная организация не может быть участником закупки, в рамках которой эта организация осуществляет функции, указанные в пункте 8.1 настоящего Положения.</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2076"/>
          <w:tab w:val="left" w:pos="2077"/>
        </w:tabs>
        <w:spacing w:before="0"/>
        <w:ind w:left="0" w:firstLine="709"/>
        <w:jc w:val="both"/>
      </w:pPr>
      <w:r w:rsidRPr="0064506A">
        <w:t>Порядок формирования начальной (максимальной)</w:t>
      </w:r>
      <w:r w:rsidRPr="0064506A">
        <w:rPr>
          <w:spacing w:val="-3"/>
        </w:rPr>
        <w:t xml:space="preserve"> </w:t>
      </w:r>
      <w:r w:rsidRPr="0064506A">
        <w:t>цены</w:t>
      </w:r>
    </w:p>
    <w:p w:rsidR="00020C96" w:rsidRPr="0064506A" w:rsidRDefault="00020C96" w:rsidP="00020C96">
      <w:pPr>
        <w:pStyle w:val="1"/>
        <w:tabs>
          <w:tab w:val="left" w:pos="2076"/>
          <w:tab w:val="left" w:pos="2077"/>
        </w:tabs>
        <w:spacing w:before="0"/>
        <w:ind w:left="709" w:firstLine="0"/>
        <w:jc w:val="right"/>
      </w:pPr>
    </w:p>
    <w:p w:rsidR="00455B9C" w:rsidRPr="0064506A" w:rsidRDefault="00EF4A77" w:rsidP="0064506A">
      <w:pPr>
        <w:pStyle w:val="a4"/>
        <w:numPr>
          <w:ilvl w:val="1"/>
          <w:numId w:val="39"/>
        </w:numPr>
        <w:tabs>
          <w:tab w:val="left" w:pos="966"/>
        </w:tabs>
        <w:ind w:left="0" w:firstLine="709"/>
        <w:rPr>
          <w:sz w:val="26"/>
          <w:szCs w:val="26"/>
        </w:rPr>
      </w:pPr>
      <w:r w:rsidRPr="0064506A">
        <w:rPr>
          <w:sz w:val="26"/>
          <w:szCs w:val="26"/>
        </w:rPr>
        <w:lastRenderedPageBreak/>
        <w:t>Начальная (максимальная) цена договора и цена договора, заключаемого Заказчиком с единственным поставщиком (подрядчиком, исполнителем), определяются и обосновываются Заказчиком, за исключением случая, предусмотренного подпунктом 34 пункта 28.1 настоящего Положения. Для этого Заказчик вправе применить один или несколько следующих</w:t>
      </w:r>
      <w:r w:rsidRPr="0064506A">
        <w:rPr>
          <w:spacing w:val="-1"/>
          <w:sz w:val="26"/>
          <w:szCs w:val="26"/>
        </w:rPr>
        <w:t xml:space="preserve"> </w:t>
      </w:r>
      <w:r w:rsidRPr="0064506A">
        <w:rPr>
          <w:sz w:val="26"/>
          <w:szCs w:val="26"/>
        </w:rPr>
        <w:t>методов:</w:t>
      </w:r>
    </w:p>
    <w:p w:rsidR="00455B9C" w:rsidRPr="0064506A" w:rsidRDefault="00EF4A77" w:rsidP="0064506A">
      <w:pPr>
        <w:pStyle w:val="a4"/>
        <w:numPr>
          <w:ilvl w:val="2"/>
          <w:numId w:val="39"/>
        </w:numPr>
        <w:tabs>
          <w:tab w:val="left" w:pos="1102"/>
        </w:tabs>
        <w:ind w:left="0" w:firstLine="709"/>
        <w:rPr>
          <w:sz w:val="26"/>
          <w:szCs w:val="26"/>
        </w:rPr>
      </w:pPr>
      <w:r w:rsidRPr="0064506A">
        <w:rPr>
          <w:sz w:val="26"/>
          <w:szCs w:val="26"/>
        </w:rPr>
        <w:t>метод сопоставимых рыночных цен (анализа</w:t>
      </w:r>
      <w:r w:rsidRPr="0064506A">
        <w:rPr>
          <w:spacing w:val="-6"/>
          <w:sz w:val="26"/>
          <w:szCs w:val="26"/>
        </w:rPr>
        <w:t xml:space="preserve"> </w:t>
      </w:r>
      <w:r w:rsidRPr="0064506A">
        <w:rPr>
          <w:sz w:val="26"/>
          <w:szCs w:val="26"/>
        </w:rPr>
        <w:t>рынка);</w:t>
      </w:r>
    </w:p>
    <w:p w:rsidR="00455B9C" w:rsidRPr="0064506A" w:rsidRDefault="00EF4A77" w:rsidP="0064506A">
      <w:pPr>
        <w:pStyle w:val="a4"/>
        <w:numPr>
          <w:ilvl w:val="2"/>
          <w:numId w:val="39"/>
        </w:numPr>
        <w:tabs>
          <w:tab w:val="left" w:pos="1102"/>
        </w:tabs>
        <w:spacing w:line="298" w:lineRule="exact"/>
        <w:ind w:left="0" w:firstLine="709"/>
        <w:rPr>
          <w:sz w:val="26"/>
          <w:szCs w:val="26"/>
        </w:rPr>
      </w:pPr>
      <w:r w:rsidRPr="0064506A">
        <w:rPr>
          <w:sz w:val="26"/>
          <w:szCs w:val="26"/>
        </w:rPr>
        <w:t>тарифный</w:t>
      </w:r>
      <w:r w:rsidRPr="0064506A">
        <w:rPr>
          <w:spacing w:val="1"/>
          <w:sz w:val="26"/>
          <w:szCs w:val="26"/>
        </w:rPr>
        <w:t xml:space="preserve"> </w:t>
      </w:r>
      <w:r w:rsidRPr="0064506A">
        <w:rPr>
          <w:sz w:val="26"/>
          <w:szCs w:val="26"/>
        </w:rPr>
        <w:t>метод;</w:t>
      </w:r>
    </w:p>
    <w:p w:rsidR="00455B9C" w:rsidRPr="0064506A" w:rsidRDefault="00EF4A77" w:rsidP="0064506A">
      <w:pPr>
        <w:pStyle w:val="a4"/>
        <w:numPr>
          <w:ilvl w:val="2"/>
          <w:numId w:val="39"/>
        </w:numPr>
        <w:tabs>
          <w:tab w:val="left" w:pos="1102"/>
        </w:tabs>
        <w:spacing w:line="298" w:lineRule="exact"/>
        <w:ind w:left="0" w:firstLine="709"/>
        <w:rPr>
          <w:sz w:val="26"/>
          <w:szCs w:val="26"/>
        </w:rPr>
      </w:pPr>
      <w:r w:rsidRPr="0064506A">
        <w:rPr>
          <w:sz w:val="26"/>
          <w:szCs w:val="26"/>
        </w:rPr>
        <w:t>проектно-сметный</w:t>
      </w:r>
      <w:r w:rsidRPr="0064506A">
        <w:rPr>
          <w:spacing w:val="1"/>
          <w:sz w:val="26"/>
          <w:szCs w:val="26"/>
        </w:rPr>
        <w:t xml:space="preserve"> </w:t>
      </w:r>
      <w:r w:rsidRPr="0064506A">
        <w:rPr>
          <w:sz w:val="26"/>
          <w:szCs w:val="26"/>
        </w:rPr>
        <w:t>метод;</w:t>
      </w:r>
    </w:p>
    <w:p w:rsidR="00455B9C" w:rsidRPr="0064506A" w:rsidRDefault="00EF4A77" w:rsidP="0064506A">
      <w:pPr>
        <w:pStyle w:val="a4"/>
        <w:numPr>
          <w:ilvl w:val="2"/>
          <w:numId w:val="39"/>
        </w:numPr>
        <w:tabs>
          <w:tab w:val="left" w:pos="1102"/>
        </w:tabs>
        <w:spacing w:line="298" w:lineRule="exact"/>
        <w:ind w:left="0" w:firstLine="709"/>
        <w:rPr>
          <w:sz w:val="26"/>
          <w:szCs w:val="26"/>
        </w:rPr>
      </w:pPr>
      <w:r w:rsidRPr="0064506A">
        <w:rPr>
          <w:sz w:val="26"/>
          <w:szCs w:val="26"/>
        </w:rPr>
        <w:t>затратный</w:t>
      </w:r>
      <w:r w:rsidRPr="0064506A">
        <w:rPr>
          <w:spacing w:val="1"/>
          <w:sz w:val="26"/>
          <w:szCs w:val="26"/>
        </w:rPr>
        <w:t xml:space="preserve"> </w:t>
      </w:r>
      <w:r w:rsidRPr="0064506A">
        <w:rPr>
          <w:sz w:val="26"/>
          <w:szCs w:val="26"/>
        </w:rPr>
        <w:t>метод;</w:t>
      </w:r>
    </w:p>
    <w:p w:rsidR="00455B9C" w:rsidRPr="0064506A" w:rsidRDefault="00EF4A77" w:rsidP="0064506A">
      <w:pPr>
        <w:pStyle w:val="a4"/>
        <w:numPr>
          <w:ilvl w:val="2"/>
          <w:numId w:val="39"/>
        </w:numPr>
        <w:tabs>
          <w:tab w:val="left" w:pos="1102"/>
        </w:tabs>
        <w:spacing w:line="298" w:lineRule="exact"/>
        <w:ind w:left="0" w:firstLine="709"/>
        <w:rPr>
          <w:sz w:val="26"/>
          <w:szCs w:val="26"/>
        </w:rPr>
      </w:pPr>
      <w:r w:rsidRPr="0064506A">
        <w:rPr>
          <w:sz w:val="26"/>
          <w:szCs w:val="26"/>
        </w:rPr>
        <w:t>иные методы, установленные документами</w:t>
      </w:r>
      <w:r w:rsidRPr="0064506A">
        <w:rPr>
          <w:spacing w:val="-1"/>
          <w:sz w:val="26"/>
          <w:szCs w:val="26"/>
        </w:rPr>
        <w:t xml:space="preserve"> </w:t>
      </w:r>
      <w:r w:rsidRPr="0064506A">
        <w:rPr>
          <w:sz w:val="26"/>
          <w:szCs w:val="26"/>
        </w:rPr>
        <w:t>Заказчика.</w:t>
      </w:r>
    </w:p>
    <w:p w:rsidR="00455B9C" w:rsidRPr="0064506A" w:rsidRDefault="00C03097" w:rsidP="0064506A">
      <w:pPr>
        <w:pStyle w:val="a4"/>
        <w:numPr>
          <w:ilvl w:val="1"/>
          <w:numId w:val="39"/>
        </w:numPr>
        <w:tabs>
          <w:tab w:val="left" w:pos="966"/>
        </w:tabs>
        <w:ind w:left="0" w:firstLine="709"/>
        <w:rPr>
          <w:sz w:val="26"/>
          <w:szCs w:val="26"/>
        </w:rPr>
      </w:pPr>
      <w:hyperlink r:id="rId12">
        <w:r w:rsidR="00EF4A77" w:rsidRPr="0064506A">
          <w:rPr>
            <w:sz w:val="26"/>
            <w:szCs w:val="26"/>
          </w:rPr>
          <w:t>Метод</w:t>
        </w:r>
      </w:hyperlink>
      <w:r w:rsidR="00EF4A77" w:rsidRPr="0064506A">
        <w:rPr>
          <w:sz w:val="26"/>
          <w:szCs w:val="26"/>
        </w:rPr>
        <w:t xml:space="preserve"> сопоставимых рыночных цен является приоритетным и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w:t>
      </w:r>
      <w:r w:rsidR="00EF4A77" w:rsidRPr="0064506A">
        <w:rPr>
          <w:spacing w:val="4"/>
          <w:sz w:val="26"/>
          <w:szCs w:val="26"/>
        </w:rPr>
        <w:t xml:space="preserve"> </w:t>
      </w:r>
      <w:r w:rsidR="00EF4A77" w:rsidRPr="0064506A">
        <w:rPr>
          <w:sz w:val="26"/>
          <w:szCs w:val="26"/>
        </w:rPr>
        <w:t>услуг.</w:t>
      </w:r>
    </w:p>
    <w:p w:rsidR="00455B9C" w:rsidRPr="0064506A" w:rsidRDefault="00EF4A77" w:rsidP="0064506A">
      <w:pPr>
        <w:pStyle w:val="a4"/>
        <w:numPr>
          <w:ilvl w:val="2"/>
          <w:numId w:val="38"/>
        </w:numPr>
        <w:tabs>
          <w:tab w:val="left" w:pos="1107"/>
        </w:tabs>
        <w:ind w:left="0" w:firstLine="709"/>
        <w:rPr>
          <w:sz w:val="26"/>
          <w:szCs w:val="26"/>
        </w:rPr>
      </w:pPr>
      <w:r w:rsidRPr="0064506A">
        <w:rPr>
          <w:sz w:val="26"/>
          <w:szCs w:val="26"/>
        </w:rPr>
        <w:t>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w:t>
      </w:r>
      <w:r w:rsidRPr="0064506A">
        <w:rPr>
          <w:spacing w:val="-4"/>
          <w:sz w:val="26"/>
          <w:szCs w:val="26"/>
        </w:rPr>
        <w:t xml:space="preserve"> </w:t>
      </w:r>
      <w:r w:rsidRPr="0064506A">
        <w:rPr>
          <w:sz w:val="26"/>
          <w:szCs w:val="26"/>
        </w:rPr>
        <w:t>рынке.</w:t>
      </w:r>
    </w:p>
    <w:p w:rsidR="00455B9C" w:rsidRPr="0064506A" w:rsidRDefault="00EF4A77" w:rsidP="0064506A">
      <w:pPr>
        <w:pStyle w:val="a4"/>
        <w:numPr>
          <w:ilvl w:val="2"/>
          <w:numId w:val="38"/>
        </w:numPr>
        <w:tabs>
          <w:tab w:val="left" w:pos="1107"/>
        </w:tabs>
        <w:ind w:left="0" w:firstLine="709"/>
        <w:rPr>
          <w:sz w:val="26"/>
          <w:szCs w:val="26"/>
        </w:rPr>
      </w:pPr>
      <w:r w:rsidRPr="0064506A">
        <w:rPr>
          <w:sz w:val="26"/>
          <w:szCs w:val="26"/>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w:t>
      </w:r>
      <w:r w:rsidRPr="0064506A">
        <w:rPr>
          <w:spacing w:val="-2"/>
          <w:sz w:val="26"/>
          <w:szCs w:val="26"/>
        </w:rPr>
        <w:t xml:space="preserve"> </w:t>
      </w:r>
      <w:r w:rsidRPr="0064506A">
        <w:rPr>
          <w:sz w:val="26"/>
          <w:szCs w:val="26"/>
        </w:rPr>
        <w:t>происхождения.</w:t>
      </w:r>
    </w:p>
    <w:p w:rsidR="00455B9C" w:rsidRPr="0064506A" w:rsidRDefault="00EF4A77" w:rsidP="0064506A">
      <w:pPr>
        <w:pStyle w:val="a4"/>
        <w:numPr>
          <w:ilvl w:val="1"/>
          <w:numId w:val="37"/>
        </w:numPr>
        <w:tabs>
          <w:tab w:val="left" w:pos="966"/>
        </w:tabs>
        <w:ind w:left="0" w:firstLine="709"/>
        <w:rPr>
          <w:sz w:val="26"/>
          <w:szCs w:val="26"/>
        </w:rPr>
      </w:pPr>
      <w:proofErr w:type="gramStart"/>
      <w:r w:rsidRPr="0064506A">
        <w:rPr>
          <w:sz w:val="26"/>
          <w:szCs w:val="26"/>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общедоступные результаты изучения рынка, исследования рынка, проведенные по инициативе Заказчика, информация, имеющаяся в свободном доступе (в частности, опубликована в печати, размещена на сайтах в информационно-телекоммуникационной сети «Интернет»).</w:t>
      </w:r>
      <w:proofErr w:type="gramEnd"/>
    </w:p>
    <w:p w:rsidR="00455B9C" w:rsidRPr="0064506A" w:rsidRDefault="00EF4A77" w:rsidP="0064506A">
      <w:pPr>
        <w:pStyle w:val="a4"/>
        <w:numPr>
          <w:ilvl w:val="1"/>
          <w:numId w:val="37"/>
        </w:numPr>
        <w:tabs>
          <w:tab w:val="left" w:pos="966"/>
        </w:tabs>
        <w:ind w:left="0" w:firstLine="709"/>
        <w:rPr>
          <w:sz w:val="26"/>
          <w:szCs w:val="26"/>
        </w:rPr>
      </w:pPr>
      <w:r w:rsidRPr="0064506A">
        <w:rPr>
          <w:sz w:val="26"/>
          <w:szCs w:val="26"/>
        </w:rPr>
        <w:t xml:space="preserve">Тарифный </w:t>
      </w:r>
      <w:hyperlink r:id="rId13">
        <w:r w:rsidRPr="0064506A">
          <w:rPr>
            <w:sz w:val="26"/>
            <w:szCs w:val="26"/>
          </w:rPr>
          <w:t>метод</w:t>
        </w:r>
      </w:hyperlink>
      <w:r w:rsidRPr="0064506A">
        <w:rPr>
          <w:sz w:val="26"/>
          <w:szCs w:val="26"/>
        </w:rPr>
        <w:t xml:space="preserve">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64506A">
        <w:rPr>
          <w:sz w:val="26"/>
          <w:szCs w:val="26"/>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w:t>
      </w:r>
      <w:r w:rsidRPr="0064506A">
        <w:rPr>
          <w:spacing w:val="-11"/>
          <w:sz w:val="26"/>
          <w:szCs w:val="26"/>
        </w:rPr>
        <w:t xml:space="preserve"> </w:t>
      </w:r>
      <w:r w:rsidRPr="0064506A">
        <w:rPr>
          <w:sz w:val="26"/>
          <w:szCs w:val="26"/>
        </w:rPr>
        <w:t>услуги.</w:t>
      </w:r>
      <w:proofErr w:type="gramEnd"/>
    </w:p>
    <w:p w:rsidR="00455B9C" w:rsidRPr="0064506A" w:rsidRDefault="00EF4A77" w:rsidP="0064506A">
      <w:pPr>
        <w:pStyle w:val="a4"/>
        <w:numPr>
          <w:ilvl w:val="1"/>
          <w:numId w:val="37"/>
        </w:numPr>
        <w:tabs>
          <w:tab w:val="left" w:pos="966"/>
        </w:tabs>
        <w:ind w:left="0" w:firstLine="709"/>
        <w:rPr>
          <w:sz w:val="26"/>
          <w:szCs w:val="26"/>
        </w:rPr>
      </w:pPr>
      <w:proofErr w:type="gramStart"/>
      <w:r w:rsidRPr="0064506A">
        <w:rPr>
          <w:sz w:val="26"/>
          <w:szCs w:val="26"/>
        </w:rPr>
        <w:t xml:space="preserve">Проектно-сметный </w:t>
      </w:r>
      <w:hyperlink r:id="rId14">
        <w:r w:rsidRPr="0064506A">
          <w:rPr>
            <w:sz w:val="26"/>
            <w:szCs w:val="26"/>
          </w:rPr>
          <w:t>метод</w:t>
        </w:r>
      </w:hyperlink>
      <w:r w:rsidRPr="0064506A">
        <w:rPr>
          <w:sz w:val="26"/>
          <w:szCs w:val="26"/>
        </w:rPr>
        <w:t xml:space="preserve"> заключается в определении начальной (максимальной) цены договора, цены договора, заключаемого с единственным поставщиком (подрядчиком, исполнителем),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w:t>
      </w:r>
      <w:proofErr w:type="gramEnd"/>
      <w:r w:rsidRPr="0064506A">
        <w:rPr>
          <w:sz w:val="26"/>
          <w:szCs w:val="26"/>
        </w:rPr>
        <w:t xml:space="preserve"> исполнительной власти субъекта Российской Федерации, или, в случае закупки работ </w:t>
      </w:r>
      <w:r w:rsidRPr="0064506A">
        <w:rPr>
          <w:spacing w:val="3"/>
          <w:sz w:val="26"/>
          <w:szCs w:val="26"/>
        </w:rPr>
        <w:t xml:space="preserve">по </w:t>
      </w:r>
      <w:r w:rsidRPr="0064506A">
        <w:rPr>
          <w:sz w:val="26"/>
          <w:szCs w:val="26"/>
        </w:rPr>
        <w:t xml:space="preserve">сохранению объектов культурного наследия, на основании согласованной в </w:t>
      </w:r>
      <w:hyperlink r:id="rId15">
        <w:r w:rsidRPr="0064506A">
          <w:rPr>
            <w:sz w:val="26"/>
            <w:szCs w:val="26"/>
          </w:rPr>
          <w:t>порядке</w:t>
        </w:r>
      </w:hyperlink>
      <w:r w:rsidRPr="0064506A">
        <w:rPr>
          <w:sz w:val="26"/>
          <w:szCs w:val="26"/>
        </w:rPr>
        <w:t xml:space="preserve">, установленном законодательством Российской Федерации, проектной документации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w:t>
      </w:r>
      <w:r w:rsidRPr="0064506A">
        <w:rPr>
          <w:sz w:val="26"/>
          <w:szCs w:val="26"/>
        </w:rPr>
        <w:lastRenderedPageBreak/>
        <w:t>области государственной охраны объектов культурного</w:t>
      </w:r>
      <w:r w:rsidRPr="0064506A">
        <w:rPr>
          <w:spacing w:val="-2"/>
          <w:sz w:val="26"/>
          <w:szCs w:val="26"/>
        </w:rPr>
        <w:t xml:space="preserve"> </w:t>
      </w:r>
      <w:r w:rsidRPr="0064506A">
        <w:rPr>
          <w:sz w:val="26"/>
          <w:szCs w:val="26"/>
        </w:rPr>
        <w:t>наследия.</w:t>
      </w:r>
    </w:p>
    <w:p w:rsidR="00455B9C" w:rsidRPr="0064506A" w:rsidRDefault="00EF4A77" w:rsidP="0064506A">
      <w:pPr>
        <w:pStyle w:val="a4"/>
        <w:numPr>
          <w:ilvl w:val="1"/>
          <w:numId w:val="37"/>
        </w:numPr>
        <w:tabs>
          <w:tab w:val="left" w:pos="966"/>
        </w:tabs>
        <w:ind w:left="0" w:firstLine="709"/>
        <w:rPr>
          <w:sz w:val="26"/>
          <w:szCs w:val="26"/>
        </w:rPr>
      </w:pPr>
      <w:r w:rsidRPr="0064506A">
        <w:rPr>
          <w:sz w:val="26"/>
          <w:szCs w:val="26"/>
        </w:rPr>
        <w:t xml:space="preserve">Затратный </w:t>
      </w:r>
      <w:hyperlink r:id="rId16">
        <w:r w:rsidRPr="0064506A">
          <w:rPr>
            <w:sz w:val="26"/>
            <w:szCs w:val="26"/>
          </w:rPr>
          <w:t>метод</w:t>
        </w:r>
      </w:hyperlink>
      <w:r w:rsidRPr="0064506A">
        <w:rPr>
          <w:sz w:val="26"/>
          <w:szCs w:val="26"/>
        </w:rPr>
        <w:t xml:space="preserve">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w:t>
      </w:r>
      <w:r w:rsidRPr="0064506A">
        <w:rPr>
          <w:spacing w:val="-12"/>
          <w:sz w:val="26"/>
          <w:szCs w:val="26"/>
        </w:rPr>
        <w:t xml:space="preserve"> </w:t>
      </w:r>
      <w:r w:rsidRPr="0064506A">
        <w:rPr>
          <w:sz w:val="26"/>
          <w:szCs w:val="26"/>
        </w:rPr>
        <w:t>затраты.</w:t>
      </w:r>
    </w:p>
    <w:p w:rsidR="00455B9C" w:rsidRDefault="00EF4A77" w:rsidP="0064506A">
      <w:pPr>
        <w:pStyle w:val="a4"/>
        <w:numPr>
          <w:ilvl w:val="1"/>
          <w:numId w:val="37"/>
        </w:numPr>
        <w:tabs>
          <w:tab w:val="left" w:pos="966"/>
        </w:tabs>
        <w:ind w:left="0" w:firstLine="709"/>
        <w:rPr>
          <w:sz w:val="26"/>
          <w:szCs w:val="26"/>
        </w:rPr>
      </w:pPr>
      <w:r w:rsidRPr="0064506A">
        <w:rPr>
          <w:sz w:val="26"/>
          <w:szCs w:val="26"/>
        </w:rPr>
        <w:t>В документации о закупке, указывается обоснование начальной (максимальной) цены договора, содержащее полученную Заказчиком информацию или расчеты и сведения об использованных Заказчиком источниках информации о ценах товаров, работ, услуг, в том числе путем указания соответствующих сайтов в информационн</w:t>
      </w:r>
      <w:proofErr w:type="gramStart"/>
      <w:r w:rsidRPr="0064506A">
        <w:rPr>
          <w:sz w:val="26"/>
          <w:szCs w:val="26"/>
        </w:rPr>
        <w:t>о-</w:t>
      </w:r>
      <w:proofErr w:type="gramEnd"/>
      <w:r w:rsidRPr="0064506A">
        <w:rPr>
          <w:sz w:val="26"/>
          <w:szCs w:val="26"/>
        </w:rPr>
        <w:t xml:space="preserve"> телекоммуникационной сети «Интернет» или иного указания, методика обоснования и расчёта начальной (максимальной) цены</w:t>
      </w:r>
      <w:r w:rsidRPr="0064506A">
        <w:rPr>
          <w:spacing w:val="-3"/>
          <w:sz w:val="26"/>
          <w:szCs w:val="26"/>
        </w:rPr>
        <w:t xml:space="preserve"> </w:t>
      </w:r>
      <w:r w:rsidRPr="0064506A">
        <w:rPr>
          <w:sz w:val="26"/>
          <w:szCs w:val="26"/>
        </w:rPr>
        <w:t>договора.</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2936"/>
          <w:tab w:val="left" w:pos="2937"/>
        </w:tabs>
        <w:spacing w:before="0"/>
        <w:ind w:left="0" w:firstLine="709"/>
        <w:jc w:val="both"/>
      </w:pPr>
      <w:r w:rsidRPr="0064506A">
        <w:t>Способы закупок и условия их</w:t>
      </w:r>
      <w:r w:rsidRPr="0064506A">
        <w:rPr>
          <w:spacing w:val="-4"/>
        </w:rPr>
        <w:t xml:space="preserve"> </w:t>
      </w:r>
      <w:r w:rsidRPr="0064506A">
        <w:t>применения</w:t>
      </w:r>
    </w:p>
    <w:p w:rsidR="00020C96" w:rsidRPr="0064506A" w:rsidRDefault="00020C96" w:rsidP="00020C96">
      <w:pPr>
        <w:pStyle w:val="1"/>
        <w:tabs>
          <w:tab w:val="left" w:pos="2936"/>
          <w:tab w:val="left" w:pos="2937"/>
        </w:tabs>
        <w:spacing w:before="0"/>
        <w:ind w:left="709" w:firstLine="0"/>
        <w:jc w:val="right"/>
      </w:pP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t>Закупки осуществляются конкурентными способами либо у единственного поставщика (подрядчика,</w:t>
      </w:r>
      <w:r w:rsidRPr="0064506A">
        <w:rPr>
          <w:spacing w:val="-3"/>
          <w:sz w:val="26"/>
          <w:szCs w:val="26"/>
        </w:rPr>
        <w:t xml:space="preserve"> </w:t>
      </w:r>
      <w:r w:rsidRPr="0064506A">
        <w:rPr>
          <w:sz w:val="26"/>
          <w:szCs w:val="26"/>
        </w:rPr>
        <w:t>исполнителя).</w:t>
      </w:r>
    </w:p>
    <w:p w:rsidR="00455B9C" w:rsidRPr="0064506A" w:rsidRDefault="00EF4A77" w:rsidP="0064506A">
      <w:pPr>
        <w:pStyle w:val="a4"/>
        <w:numPr>
          <w:ilvl w:val="1"/>
          <w:numId w:val="36"/>
        </w:numPr>
        <w:tabs>
          <w:tab w:val="left" w:pos="966"/>
        </w:tabs>
        <w:spacing w:line="298" w:lineRule="exact"/>
        <w:ind w:left="0" w:firstLine="709"/>
        <w:rPr>
          <w:sz w:val="26"/>
          <w:szCs w:val="26"/>
        </w:rPr>
      </w:pPr>
      <w:r w:rsidRPr="0064506A">
        <w:rPr>
          <w:sz w:val="26"/>
          <w:szCs w:val="26"/>
        </w:rPr>
        <w:t>К конкурентным способам закупки</w:t>
      </w:r>
      <w:r w:rsidRPr="0064506A">
        <w:rPr>
          <w:spacing w:val="-2"/>
          <w:sz w:val="26"/>
          <w:szCs w:val="26"/>
        </w:rPr>
        <w:t xml:space="preserve"> </w:t>
      </w:r>
      <w:r w:rsidRPr="0064506A">
        <w:rPr>
          <w:sz w:val="26"/>
          <w:szCs w:val="26"/>
        </w:rPr>
        <w:t>относятся:</w:t>
      </w:r>
    </w:p>
    <w:p w:rsidR="00455B9C" w:rsidRPr="0064506A" w:rsidRDefault="00EF4A77" w:rsidP="0064506A">
      <w:pPr>
        <w:pStyle w:val="a4"/>
        <w:numPr>
          <w:ilvl w:val="0"/>
          <w:numId w:val="35"/>
        </w:numPr>
        <w:tabs>
          <w:tab w:val="left" w:pos="935"/>
        </w:tabs>
        <w:spacing w:line="298" w:lineRule="exact"/>
        <w:ind w:left="0" w:firstLine="709"/>
        <w:rPr>
          <w:sz w:val="26"/>
          <w:szCs w:val="26"/>
        </w:rPr>
      </w:pPr>
      <w:r w:rsidRPr="0064506A">
        <w:rPr>
          <w:sz w:val="26"/>
          <w:szCs w:val="26"/>
        </w:rPr>
        <w:t>конкурс в электронной форме (далее –</w:t>
      </w:r>
      <w:r w:rsidRPr="0064506A">
        <w:rPr>
          <w:spacing w:val="5"/>
          <w:sz w:val="26"/>
          <w:szCs w:val="26"/>
        </w:rPr>
        <w:t xml:space="preserve"> </w:t>
      </w:r>
      <w:r w:rsidRPr="0064506A">
        <w:rPr>
          <w:sz w:val="26"/>
          <w:szCs w:val="26"/>
        </w:rPr>
        <w:t>конкурс);</w:t>
      </w:r>
    </w:p>
    <w:p w:rsidR="00455B9C" w:rsidRPr="0064506A" w:rsidRDefault="00EF4A77" w:rsidP="0064506A">
      <w:pPr>
        <w:pStyle w:val="a4"/>
        <w:numPr>
          <w:ilvl w:val="0"/>
          <w:numId w:val="35"/>
        </w:numPr>
        <w:tabs>
          <w:tab w:val="left" w:pos="934"/>
        </w:tabs>
        <w:spacing w:line="298" w:lineRule="exact"/>
        <w:ind w:left="0" w:firstLine="709"/>
        <w:rPr>
          <w:sz w:val="26"/>
          <w:szCs w:val="26"/>
        </w:rPr>
      </w:pPr>
      <w:r w:rsidRPr="0064506A">
        <w:rPr>
          <w:sz w:val="26"/>
          <w:szCs w:val="26"/>
        </w:rPr>
        <w:t>двухэтапный конкурс в электронной форме (далее – двухэтапный</w:t>
      </w:r>
      <w:r w:rsidRPr="0064506A">
        <w:rPr>
          <w:spacing w:val="-9"/>
          <w:sz w:val="26"/>
          <w:szCs w:val="26"/>
        </w:rPr>
        <w:t xml:space="preserve"> </w:t>
      </w:r>
      <w:r w:rsidRPr="0064506A">
        <w:rPr>
          <w:sz w:val="26"/>
          <w:szCs w:val="26"/>
        </w:rPr>
        <w:t>конкурс);</w:t>
      </w:r>
    </w:p>
    <w:p w:rsidR="00455B9C" w:rsidRPr="0064506A" w:rsidRDefault="00EF4A77" w:rsidP="0064506A">
      <w:pPr>
        <w:pStyle w:val="a4"/>
        <w:numPr>
          <w:ilvl w:val="0"/>
          <w:numId w:val="35"/>
        </w:numPr>
        <w:tabs>
          <w:tab w:val="left" w:pos="935"/>
        </w:tabs>
        <w:spacing w:line="298" w:lineRule="exact"/>
        <w:ind w:left="0" w:firstLine="709"/>
        <w:rPr>
          <w:sz w:val="26"/>
          <w:szCs w:val="26"/>
        </w:rPr>
      </w:pPr>
      <w:r w:rsidRPr="0064506A">
        <w:rPr>
          <w:sz w:val="26"/>
          <w:szCs w:val="26"/>
        </w:rPr>
        <w:t>аукцион в электронной форме (далее –</w:t>
      </w:r>
      <w:r w:rsidRPr="0064506A">
        <w:rPr>
          <w:spacing w:val="4"/>
          <w:sz w:val="26"/>
          <w:szCs w:val="26"/>
        </w:rPr>
        <w:t xml:space="preserve"> </w:t>
      </w:r>
      <w:r w:rsidRPr="0064506A">
        <w:rPr>
          <w:sz w:val="26"/>
          <w:szCs w:val="26"/>
        </w:rPr>
        <w:t>аукцион);</w:t>
      </w:r>
    </w:p>
    <w:p w:rsidR="00455B9C" w:rsidRPr="0064506A" w:rsidRDefault="00EF4A77" w:rsidP="0064506A">
      <w:pPr>
        <w:pStyle w:val="a4"/>
        <w:numPr>
          <w:ilvl w:val="0"/>
          <w:numId w:val="35"/>
        </w:numPr>
        <w:tabs>
          <w:tab w:val="left" w:pos="935"/>
        </w:tabs>
        <w:spacing w:line="298" w:lineRule="exact"/>
        <w:ind w:left="0" w:firstLine="709"/>
        <w:rPr>
          <w:sz w:val="26"/>
          <w:szCs w:val="26"/>
        </w:rPr>
      </w:pPr>
      <w:r w:rsidRPr="0064506A">
        <w:rPr>
          <w:sz w:val="26"/>
          <w:szCs w:val="26"/>
        </w:rPr>
        <w:t>запрос</w:t>
      </w:r>
      <w:r w:rsidRPr="0064506A">
        <w:rPr>
          <w:spacing w:val="-2"/>
          <w:sz w:val="26"/>
          <w:szCs w:val="26"/>
        </w:rPr>
        <w:t xml:space="preserve"> </w:t>
      </w:r>
      <w:r w:rsidRPr="0064506A">
        <w:rPr>
          <w:sz w:val="26"/>
          <w:szCs w:val="26"/>
        </w:rPr>
        <w:t>котировок;</w:t>
      </w:r>
    </w:p>
    <w:p w:rsidR="00455B9C" w:rsidRPr="0064506A" w:rsidRDefault="00EF4A77" w:rsidP="0064506A">
      <w:pPr>
        <w:pStyle w:val="a4"/>
        <w:numPr>
          <w:ilvl w:val="0"/>
          <w:numId w:val="35"/>
        </w:numPr>
        <w:tabs>
          <w:tab w:val="left" w:pos="935"/>
        </w:tabs>
        <w:spacing w:line="298" w:lineRule="exact"/>
        <w:ind w:left="0" w:firstLine="709"/>
        <w:rPr>
          <w:sz w:val="26"/>
          <w:szCs w:val="26"/>
        </w:rPr>
      </w:pPr>
      <w:r w:rsidRPr="0064506A">
        <w:rPr>
          <w:sz w:val="26"/>
          <w:szCs w:val="26"/>
        </w:rPr>
        <w:t>запрос предложений в электронной форме (далее – запрос</w:t>
      </w:r>
      <w:r w:rsidRPr="0064506A">
        <w:rPr>
          <w:spacing w:val="-4"/>
          <w:sz w:val="26"/>
          <w:szCs w:val="26"/>
        </w:rPr>
        <w:t xml:space="preserve"> </w:t>
      </w:r>
      <w:r w:rsidRPr="0064506A">
        <w:rPr>
          <w:sz w:val="26"/>
          <w:szCs w:val="26"/>
        </w:rPr>
        <w:t>предложений).</w:t>
      </w:r>
    </w:p>
    <w:p w:rsidR="00455B9C" w:rsidRPr="0064506A" w:rsidRDefault="00EF4A77" w:rsidP="0064506A">
      <w:pPr>
        <w:pStyle w:val="a4"/>
        <w:numPr>
          <w:ilvl w:val="1"/>
          <w:numId w:val="36"/>
        </w:numPr>
        <w:tabs>
          <w:tab w:val="left" w:pos="1030"/>
        </w:tabs>
        <w:ind w:left="0" w:firstLine="709"/>
        <w:rPr>
          <w:sz w:val="26"/>
          <w:szCs w:val="26"/>
        </w:rPr>
      </w:pPr>
      <w:r w:rsidRPr="0064506A">
        <w:rPr>
          <w:sz w:val="26"/>
          <w:szCs w:val="26"/>
        </w:rPr>
        <w:t>Способ закупки определяется Заказчиком</w:t>
      </w:r>
      <w:r w:rsidRPr="0064506A">
        <w:rPr>
          <w:spacing w:val="3"/>
          <w:sz w:val="26"/>
          <w:szCs w:val="26"/>
        </w:rPr>
        <w:t xml:space="preserve"> </w:t>
      </w:r>
      <w:r w:rsidRPr="0064506A">
        <w:rPr>
          <w:sz w:val="26"/>
          <w:szCs w:val="26"/>
        </w:rPr>
        <w:t>самостоятельно.</w:t>
      </w: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t>Закупка посредством конкурса, двухэтапного конкурса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w:t>
      </w: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t>Закупка посредством аукциона осуществляется в случае, если для закупаемых товаров, работ, услуг существует функционирующий рынок и закупаемые товары, (работы, услуги) можно сравнить по цене без использования дополнительных</w:t>
      </w:r>
      <w:r w:rsidRPr="0064506A">
        <w:rPr>
          <w:spacing w:val="-22"/>
          <w:sz w:val="26"/>
          <w:szCs w:val="26"/>
        </w:rPr>
        <w:t xml:space="preserve"> </w:t>
      </w:r>
      <w:r w:rsidRPr="0064506A">
        <w:rPr>
          <w:sz w:val="26"/>
          <w:szCs w:val="26"/>
        </w:rPr>
        <w:t>критериев.</w:t>
      </w: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t>Закупка посредством запроса котировок осуществляется в случае, если для закупаемых товаров, работ, услуг существует функционирующий рынок, закупаемые товары, работы, услуги можно сравнить по цене без использования дополнительных критериев, а начальная (максимальная) цена договора не превышает три миллиона рублей.</w:t>
      </w: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t>Закупка посредством запроса предложений осуществляется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критериям в совокупности и выбор поставщика (подрядчика, исполнителя) необходимо осуществить в более короткий срок, чем срок, установленный для проведения конкурса. При этом начальная (максимальная) цена договора не должна превышать двадцать миллионов</w:t>
      </w:r>
      <w:r w:rsidRPr="0064506A">
        <w:rPr>
          <w:spacing w:val="-4"/>
          <w:sz w:val="26"/>
          <w:szCs w:val="26"/>
        </w:rPr>
        <w:t xml:space="preserve"> </w:t>
      </w:r>
      <w:r w:rsidRPr="0064506A">
        <w:rPr>
          <w:sz w:val="26"/>
          <w:szCs w:val="26"/>
        </w:rPr>
        <w:t>рублей.</w:t>
      </w:r>
    </w:p>
    <w:p w:rsidR="00455B9C" w:rsidRPr="0064506A" w:rsidRDefault="00EF4A77" w:rsidP="0064506A">
      <w:pPr>
        <w:pStyle w:val="a4"/>
        <w:numPr>
          <w:ilvl w:val="1"/>
          <w:numId w:val="36"/>
        </w:numPr>
        <w:tabs>
          <w:tab w:val="left" w:pos="966"/>
        </w:tabs>
        <w:ind w:left="0" w:firstLine="709"/>
        <w:rPr>
          <w:sz w:val="26"/>
          <w:szCs w:val="26"/>
        </w:rPr>
      </w:pPr>
      <w:r w:rsidRPr="0064506A">
        <w:rPr>
          <w:sz w:val="26"/>
          <w:szCs w:val="26"/>
        </w:rPr>
        <w:t>Закупка у единственного поставщика (подрядчика, исполнителя) осуществляется в случаях, предусмотренных разделом 28 настоящего</w:t>
      </w:r>
      <w:r w:rsidRPr="0064506A">
        <w:rPr>
          <w:spacing w:val="-2"/>
          <w:sz w:val="26"/>
          <w:szCs w:val="26"/>
        </w:rPr>
        <w:t xml:space="preserve"> </w:t>
      </w:r>
      <w:r w:rsidRPr="0064506A">
        <w:rPr>
          <w:sz w:val="26"/>
          <w:szCs w:val="26"/>
        </w:rPr>
        <w:t>Положения.</w:t>
      </w:r>
    </w:p>
    <w:p w:rsidR="00807FF2" w:rsidRPr="0064506A" w:rsidRDefault="00020C96" w:rsidP="00020C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6"/>
          <w:szCs w:val="26"/>
        </w:rPr>
      </w:pPr>
      <w:r>
        <w:rPr>
          <w:sz w:val="26"/>
          <w:szCs w:val="26"/>
        </w:rPr>
        <w:t xml:space="preserve">           10.9</w:t>
      </w:r>
      <w:r w:rsidR="00807FF2" w:rsidRPr="0064506A">
        <w:rPr>
          <w:sz w:val="26"/>
          <w:szCs w:val="26"/>
        </w:rPr>
        <w:t xml:space="preserve">. Заказчик вправе проводить конкурентные </w:t>
      </w:r>
      <w:proofErr w:type="gramStart"/>
      <w:r w:rsidR="00807FF2" w:rsidRPr="0064506A">
        <w:rPr>
          <w:sz w:val="26"/>
          <w:szCs w:val="26"/>
        </w:rPr>
        <w:t>закупки</w:t>
      </w:r>
      <w:proofErr w:type="gramEnd"/>
      <w:r w:rsidR="00807FF2" w:rsidRPr="0064506A">
        <w:rPr>
          <w:sz w:val="26"/>
          <w:szCs w:val="26"/>
        </w:rPr>
        <w:t xml:space="preserve"> как в элек</w:t>
      </w:r>
      <w:r>
        <w:rPr>
          <w:sz w:val="26"/>
          <w:szCs w:val="26"/>
        </w:rPr>
        <w:t xml:space="preserve">тронной, так и в неэлектронной </w:t>
      </w:r>
      <w:r w:rsidR="00807FF2" w:rsidRPr="0064506A">
        <w:rPr>
          <w:sz w:val="26"/>
          <w:szCs w:val="26"/>
        </w:rPr>
        <w:t>форм</w:t>
      </w:r>
      <w:r w:rsidR="00807FF2" w:rsidRPr="0064506A">
        <w:rPr>
          <w:rStyle w:val="sfwc"/>
          <w:sz w:val="26"/>
          <w:szCs w:val="26"/>
        </w:rPr>
        <w:t>е</w:t>
      </w:r>
      <w:r w:rsidR="00807FF2" w:rsidRPr="0064506A">
        <w:rPr>
          <w:sz w:val="26"/>
          <w:szCs w:val="26"/>
        </w:rPr>
        <w:t>. Исключительно в электронной форме осуществляются</w:t>
      </w:r>
      <w:r>
        <w:rPr>
          <w:sz w:val="26"/>
          <w:szCs w:val="26"/>
        </w:rPr>
        <w:t xml:space="preserve"> конкурентные закупки товаров, </w:t>
      </w:r>
      <w:r w:rsidR="00807FF2" w:rsidRPr="0064506A">
        <w:rPr>
          <w:sz w:val="26"/>
          <w:szCs w:val="26"/>
        </w:rPr>
        <w:t>работ, услуг, которые в соответствии с Постановлением Прав</w:t>
      </w:r>
      <w:r>
        <w:rPr>
          <w:sz w:val="26"/>
          <w:szCs w:val="26"/>
        </w:rPr>
        <w:t xml:space="preserve">ительства РФ № 1352 проводятся </w:t>
      </w:r>
      <w:r w:rsidR="00807FF2" w:rsidRPr="0064506A">
        <w:rPr>
          <w:sz w:val="26"/>
          <w:szCs w:val="26"/>
        </w:rPr>
        <w:t>только среди СМСП.</w:t>
      </w:r>
    </w:p>
    <w:p w:rsidR="00807FF2" w:rsidRPr="0064506A" w:rsidRDefault="00020C96" w:rsidP="00020C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47" w:name="dfas8kp9zv"/>
      <w:bookmarkStart w:id="48" w:name="bssPhr112"/>
      <w:bookmarkEnd w:id="47"/>
      <w:bookmarkEnd w:id="48"/>
      <w:r>
        <w:rPr>
          <w:sz w:val="26"/>
          <w:szCs w:val="26"/>
        </w:rPr>
        <w:t>10.10.</w:t>
      </w:r>
      <w:r w:rsidR="00807FF2" w:rsidRPr="0064506A">
        <w:rPr>
          <w:sz w:val="26"/>
          <w:szCs w:val="26"/>
        </w:rPr>
        <w:t>Также только в электронной форме осуществляются закупки товаров, работ, усл</w:t>
      </w:r>
      <w:r>
        <w:rPr>
          <w:sz w:val="26"/>
          <w:szCs w:val="26"/>
        </w:rPr>
        <w:t xml:space="preserve">уг, которые </w:t>
      </w:r>
      <w:r w:rsidR="00807FF2" w:rsidRPr="0064506A">
        <w:rPr>
          <w:sz w:val="26"/>
          <w:szCs w:val="26"/>
        </w:rPr>
        <w:t>включены в Перечень, утвержденный Постановлением Правите</w:t>
      </w:r>
      <w:r>
        <w:rPr>
          <w:sz w:val="26"/>
          <w:szCs w:val="26"/>
        </w:rPr>
        <w:t xml:space="preserve">льства РФ от 21.06.2012 № 616. </w:t>
      </w:r>
      <w:r w:rsidR="00807FF2" w:rsidRPr="0064506A">
        <w:rPr>
          <w:sz w:val="26"/>
          <w:szCs w:val="26"/>
        </w:rPr>
        <w:t>Исключение составляют следующие случаи:</w:t>
      </w:r>
    </w:p>
    <w:p w:rsidR="00807FF2" w:rsidRPr="0064506A" w:rsidRDefault="00807FF2" w:rsidP="00020C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sz w:val="26"/>
          <w:szCs w:val="26"/>
        </w:rPr>
      </w:pPr>
      <w:bookmarkStart w:id="49" w:name="dfasivv7b8"/>
      <w:bookmarkStart w:id="50" w:name="bssPhr113"/>
      <w:bookmarkEnd w:id="49"/>
      <w:bookmarkEnd w:id="50"/>
      <w:r w:rsidRPr="0064506A">
        <w:rPr>
          <w:sz w:val="26"/>
          <w:szCs w:val="26"/>
        </w:rPr>
        <w:lastRenderedPageBreak/>
        <w:t xml:space="preserve">1) информация о закупке в соответствии с </w:t>
      </w:r>
      <w:proofErr w:type="gramStart"/>
      <w:r w:rsidRPr="0064506A">
        <w:rPr>
          <w:sz w:val="26"/>
          <w:szCs w:val="26"/>
        </w:rPr>
        <w:t>ч</w:t>
      </w:r>
      <w:proofErr w:type="gramEnd"/>
      <w:r w:rsidRPr="0064506A">
        <w:rPr>
          <w:sz w:val="26"/>
          <w:szCs w:val="26"/>
        </w:rPr>
        <w:t>. 15 ст. 4 Закона № 2</w:t>
      </w:r>
      <w:r w:rsidR="00020C96">
        <w:rPr>
          <w:sz w:val="26"/>
          <w:szCs w:val="26"/>
        </w:rPr>
        <w:t xml:space="preserve">23-ФЗ не подлежит размещению в </w:t>
      </w:r>
      <w:r w:rsidRPr="0064506A">
        <w:rPr>
          <w:sz w:val="26"/>
          <w:szCs w:val="26"/>
        </w:rPr>
        <w:t>ЕИС;</w:t>
      </w:r>
    </w:p>
    <w:p w:rsidR="00807FF2" w:rsidRPr="0064506A" w:rsidRDefault="00807FF2" w:rsidP="00020C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sz w:val="26"/>
          <w:szCs w:val="26"/>
        </w:rPr>
      </w:pPr>
      <w:bookmarkStart w:id="51" w:name="dfas7eryc6"/>
      <w:bookmarkStart w:id="52" w:name="bssPhr114"/>
      <w:bookmarkEnd w:id="51"/>
      <w:bookmarkEnd w:id="52"/>
      <w:r w:rsidRPr="0064506A">
        <w:rPr>
          <w:sz w:val="26"/>
          <w:szCs w:val="26"/>
        </w:rPr>
        <w:t xml:space="preserve">2) потребность в закупке возникла вследствие произошедшей аварийной ситуации, </w:t>
      </w:r>
      <w:r w:rsidRPr="0064506A">
        <w:rPr>
          <w:sz w:val="26"/>
          <w:szCs w:val="26"/>
        </w:rPr>
        <w:br/>
        <w:t>непреодолимой силы, необходимости срочного медицинско</w:t>
      </w:r>
      <w:r w:rsidR="00020C96">
        <w:rPr>
          <w:sz w:val="26"/>
          <w:szCs w:val="26"/>
        </w:rPr>
        <w:t xml:space="preserve">го вмешательства, чрезвычайных </w:t>
      </w:r>
      <w:r w:rsidRPr="0064506A">
        <w:rPr>
          <w:sz w:val="26"/>
          <w:szCs w:val="26"/>
        </w:rPr>
        <w:t xml:space="preserve">ситуаций природного или техногенного характера, а также в </w:t>
      </w:r>
      <w:r w:rsidR="00020C96">
        <w:rPr>
          <w:sz w:val="26"/>
          <w:szCs w:val="26"/>
        </w:rPr>
        <w:t xml:space="preserve">целях предотвращения угрозы их </w:t>
      </w:r>
      <w:r w:rsidRPr="0064506A">
        <w:rPr>
          <w:sz w:val="26"/>
          <w:szCs w:val="26"/>
        </w:rPr>
        <w:t>возникновения;</w:t>
      </w:r>
    </w:p>
    <w:p w:rsidR="00807FF2" w:rsidRPr="0064506A" w:rsidRDefault="00807FF2" w:rsidP="00020C9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09"/>
        <w:jc w:val="both"/>
        <w:rPr>
          <w:sz w:val="26"/>
          <w:szCs w:val="26"/>
        </w:rPr>
      </w:pPr>
      <w:bookmarkStart w:id="53" w:name="dfas0omgrs"/>
      <w:bookmarkStart w:id="54" w:name="bssPhr115"/>
      <w:bookmarkEnd w:id="53"/>
      <w:bookmarkEnd w:id="54"/>
      <w:r w:rsidRPr="0064506A">
        <w:rPr>
          <w:sz w:val="26"/>
          <w:szCs w:val="26"/>
        </w:rPr>
        <w:t>3) проводится закупка у единственного поставщика.</w:t>
      </w:r>
    </w:p>
    <w:p w:rsidR="00807FF2" w:rsidRPr="0064506A" w:rsidRDefault="00807FF2" w:rsidP="0064506A">
      <w:pPr>
        <w:tabs>
          <w:tab w:val="left" w:pos="966"/>
        </w:tabs>
        <w:ind w:firstLine="709"/>
        <w:jc w:val="both"/>
        <w:rPr>
          <w:sz w:val="26"/>
          <w:szCs w:val="26"/>
        </w:rPr>
      </w:pPr>
    </w:p>
    <w:p w:rsidR="00455B9C" w:rsidRPr="0064506A" w:rsidRDefault="00EF4A77" w:rsidP="0064506A">
      <w:pPr>
        <w:pStyle w:val="1"/>
        <w:numPr>
          <w:ilvl w:val="0"/>
          <w:numId w:val="49"/>
        </w:numPr>
        <w:tabs>
          <w:tab w:val="left" w:pos="2153"/>
          <w:tab w:val="left" w:pos="2154"/>
        </w:tabs>
        <w:spacing w:before="0"/>
        <w:ind w:left="0" w:firstLine="709"/>
        <w:jc w:val="both"/>
      </w:pPr>
      <w:r w:rsidRPr="0064506A">
        <w:t>Аккредитация (регистрация) участников закупки на</w:t>
      </w:r>
      <w:r w:rsidRPr="0064506A">
        <w:rPr>
          <w:spacing w:val="-7"/>
        </w:rPr>
        <w:t xml:space="preserve"> </w:t>
      </w:r>
      <w:r w:rsidRPr="0064506A">
        <w:t>ЭП</w:t>
      </w:r>
    </w:p>
    <w:p w:rsidR="00455B9C" w:rsidRPr="0064506A" w:rsidRDefault="00EF4A77" w:rsidP="0064506A">
      <w:pPr>
        <w:pStyle w:val="a4"/>
        <w:numPr>
          <w:ilvl w:val="1"/>
          <w:numId w:val="34"/>
        </w:numPr>
        <w:tabs>
          <w:tab w:val="left" w:pos="966"/>
        </w:tabs>
        <w:ind w:left="0" w:firstLine="709"/>
        <w:rPr>
          <w:sz w:val="26"/>
          <w:szCs w:val="26"/>
        </w:rPr>
      </w:pPr>
      <w:r w:rsidRPr="0064506A">
        <w:rPr>
          <w:sz w:val="26"/>
          <w:szCs w:val="26"/>
        </w:rPr>
        <w:t>Для обеспечения доступа к участию в закупках в электронной форме оператор ЭП осуществляет аккредитацию (регистрацию) участников</w:t>
      </w:r>
      <w:r w:rsidRPr="0064506A">
        <w:rPr>
          <w:spacing w:val="1"/>
          <w:sz w:val="26"/>
          <w:szCs w:val="26"/>
        </w:rPr>
        <w:t xml:space="preserve"> </w:t>
      </w:r>
      <w:r w:rsidRPr="0064506A">
        <w:rPr>
          <w:sz w:val="26"/>
          <w:szCs w:val="26"/>
        </w:rPr>
        <w:t>закупки.</w:t>
      </w:r>
    </w:p>
    <w:p w:rsidR="00455B9C" w:rsidRDefault="00EF4A77" w:rsidP="0064506A">
      <w:pPr>
        <w:pStyle w:val="a4"/>
        <w:numPr>
          <w:ilvl w:val="1"/>
          <w:numId w:val="34"/>
        </w:numPr>
        <w:tabs>
          <w:tab w:val="left" w:pos="966"/>
        </w:tabs>
        <w:ind w:left="0" w:firstLine="709"/>
        <w:rPr>
          <w:sz w:val="26"/>
          <w:szCs w:val="26"/>
        </w:rPr>
      </w:pPr>
      <w:r w:rsidRPr="0064506A">
        <w:rPr>
          <w:sz w:val="26"/>
          <w:szCs w:val="26"/>
        </w:rPr>
        <w:t>Аккредитация (регистрация) участников закупки осуществляется в соответствии с регламентом</w:t>
      </w:r>
      <w:r w:rsidRPr="0064506A">
        <w:rPr>
          <w:spacing w:val="-2"/>
          <w:sz w:val="26"/>
          <w:szCs w:val="26"/>
        </w:rPr>
        <w:t xml:space="preserve"> </w:t>
      </w:r>
      <w:r w:rsidR="00020C96">
        <w:rPr>
          <w:sz w:val="26"/>
          <w:szCs w:val="26"/>
        </w:rPr>
        <w:t>ЭП.</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2153"/>
          <w:tab w:val="left" w:pos="2154"/>
        </w:tabs>
        <w:spacing w:before="0"/>
        <w:ind w:left="0" w:firstLine="709"/>
        <w:jc w:val="both"/>
      </w:pPr>
      <w:r w:rsidRPr="0064506A">
        <w:t>Особенности документооборота при проведении закупок в электронной</w:t>
      </w:r>
      <w:r w:rsidRPr="0064506A">
        <w:rPr>
          <w:spacing w:val="-1"/>
        </w:rPr>
        <w:t xml:space="preserve"> </w:t>
      </w:r>
      <w:r w:rsidRPr="0064506A">
        <w:t>форме</w:t>
      </w:r>
    </w:p>
    <w:p w:rsidR="00020C96" w:rsidRPr="0064506A" w:rsidRDefault="00020C96" w:rsidP="00020C96">
      <w:pPr>
        <w:pStyle w:val="1"/>
        <w:tabs>
          <w:tab w:val="left" w:pos="2153"/>
          <w:tab w:val="left" w:pos="2154"/>
        </w:tabs>
        <w:spacing w:before="0"/>
        <w:ind w:left="709" w:firstLine="0"/>
        <w:jc w:val="right"/>
      </w:pPr>
    </w:p>
    <w:p w:rsidR="00455B9C" w:rsidRPr="0064506A" w:rsidRDefault="00EF4A77" w:rsidP="0064506A">
      <w:pPr>
        <w:pStyle w:val="a4"/>
        <w:numPr>
          <w:ilvl w:val="1"/>
          <w:numId w:val="33"/>
        </w:numPr>
        <w:tabs>
          <w:tab w:val="left" w:pos="966"/>
        </w:tabs>
        <w:ind w:left="0" w:firstLine="709"/>
        <w:rPr>
          <w:sz w:val="26"/>
          <w:szCs w:val="26"/>
        </w:rPr>
      </w:pPr>
      <w:r w:rsidRPr="0064506A">
        <w:rPr>
          <w:sz w:val="26"/>
          <w:szCs w:val="26"/>
        </w:rPr>
        <w:t>Обмен информацией, связанной с получением аккредитации (регистрацией) на ЭП и проведением закупок в электронной форме, между участником закупки,  Заказчиком, оператором ЭП осуществляется в ЕИС и на ЭП в форме электронных документов в соответствии с регламентом ЭП и настоящим</w:t>
      </w:r>
      <w:r w:rsidRPr="0064506A">
        <w:rPr>
          <w:spacing w:val="-3"/>
          <w:sz w:val="26"/>
          <w:szCs w:val="26"/>
        </w:rPr>
        <w:t xml:space="preserve"> </w:t>
      </w:r>
      <w:r w:rsidRPr="0064506A">
        <w:rPr>
          <w:sz w:val="26"/>
          <w:szCs w:val="26"/>
        </w:rPr>
        <w:t>Положением.</w:t>
      </w:r>
    </w:p>
    <w:p w:rsidR="00455B9C" w:rsidRPr="0064506A" w:rsidRDefault="00EF4A77" w:rsidP="0064506A">
      <w:pPr>
        <w:pStyle w:val="a4"/>
        <w:numPr>
          <w:ilvl w:val="1"/>
          <w:numId w:val="33"/>
        </w:numPr>
        <w:tabs>
          <w:tab w:val="left" w:pos="966"/>
        </w:tabs>
        <w:ind w:left="0" w:firstLine="709"/>
        <w:rPr>
          <w:sz w:val="26"/>
          <w:szCs w:val="26"/>
        </w:rPr>
      </w:pPr>
      <w:r w:rsidRPr="0064506A">
        <w:rPr>
          <w:sz w:val="26"/>
          <w:szCs w:val="26"/>
        </w:rPr>
        <w:t>Документы и информация, направляемые в форме электронных документов участником закупки, Заказчиком, должны быть подписаны усиленной квалифицированной электронной подписью лица, имеющего право действовать от имени соответственно участника закупки,</w:t>
      </w:r>
      <w:r w:rsidRPr="0064506A">
        <w:rPr>
          <w:spacing w:val="8"/>
          <w:sz w:val="26"/>
          <w:szCs w:val="26"/>
        </w:rPr>
        <w:t xml:space="preserve"> </w:t>
      </w:r>
      <w:r w:rsidRPr="0064506A">
        <w:rPr>
          <w:sz w:val="26"/>
          <w:szCs w:val="26"/>
        </w:rPr>
        <w:t>Заказчика.</w:t>
      </w:r>
    </w:p>
    <w:p w:rsidR="00455B9C" w:rsidRDefault="00EF4A77" w:rsidP="0064506A">
      <w:pPr>
        <w:pStyle w:val="a4"/>
        <w:numPr>
          <w:ilvl w:val="1"/>
          <w:numId w:val="33"/>
        </w:numPr>
        <w:tabs>
          <w:tab w:val="left" w:pos="966"/>
        </w:tabs>
        <w:ind w:left="0" w:firstLine="709"/>
        <w:rPr>
          <w:sz w:val="26"/>
          <w:szCs w:val="26"/>
        </w:rPr>
      </w:pPr>
      <w:proofErr w:type="gramStart"/>
      <w:r w:rsidRPr="0064506A">
        <w:rPr>
          <w:sz w:val="26"/>
          <w:szCs w:val="26"/>
        </w:rPr>
        <w:t>В период с момента размещения в ЕИС извещения о проведении закупки до размещения в ЕИС протокола о результатах закупки не допускается обмен информацией, связанной с проведением такой закупки, между участником закупки, Заказчиком, оператором ЭП иными способами помимо указанных в пункте 12.1 настоящего Положения.</w:t>
      </w:r>
      <w:proofErr w:type="gramEnd"/>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1269"/>
          <w:tab w:val="left" w:pos="1270"/>
        </w:tabs>
        <w:spacing w:before="0"/>
        <w:ind w:left="0" w:firstLine="709"/>
        <w:jc w:val="both"/>
      </w:pPr>
      <w:r w:rsidRPr="0064506A">
        <w:t>Участие субъектов малого и среднего предпринимательства в</w:t>
      </w:r>
      <w:r w:rsidRPr="0064506A">
        <w:rPr>
          <w:spacing w:val="-13"/>
        </w:rPr>
        <w:t xml:space="preserve"> </w:t>
      </w:r>
      <w:r w:rsidRPr="0064506A">
        <w:t>закупках</w:t>
      </w:r>
      <w:r w:rsidR="00020C96">
        <w:t>.</w:t>
      </w:r>
    </w:p>
    <w:p w:rsidR="00020C96" w:rsidRPr="0064506A" w:rsidRDefault="00020C96" w:rsidP="00020C96">
      <w:pPr>
        <w:pStyle w:val="1"/>
        <w:tabs>
          <w:tab w:val="left" w:pos="1269"/>
          <w:tab w:val="left" w:pos="1270"/>
        </w:tabs>
        <w:spacing w:before="0"/>
        <w:ind w:left="709" w:firstLine="0"/>
        <w:jc w:val="right"/>
      </w:pPr>
    </w:p>
    <w:p w:rsidR="00455B9C" w:rsidRDefault="00EF4A77" w:rsidP="0064506A">
      <w:pPr>
        <w:pStyle w:val="a3"/>
        <w:ind w:left="0" w:firstLine="709"/>
      </w:pPr>
      <w:r w:rsidRPr="0064506A">
        <w:t>13.1. Закупки у субъектов малого и среднего предпринимательства осуществляются с учетом особенностей, установленных Правительством Российской Федерации в соответствии с пунктом 2 части 8 статьи 3 Закона № 223-ФЗ.</w:t>
      </w:r>
    </w:p>
    <w:p w:rsidR="00020C96" w:rsidRPr="0064506A" w:rsidRDefault="00020C96" w:rsidP="0064506A">
      <w:pPr>
        <w:pStyle w:val="a3"/>
        <w:ind w:left="0" w:firstLine="709"/>
      </w:pPr>
    </w:p>
    <w:p w:rsidR="00455B9C" w:rsidRDefault="00EF4A77" w:rsidP="0064506A">
      <w:pPr>
        <w:pStyle w:val="1"/>
        <w:numPr>
          <w:ilvl w:val="0"/>
          <w:numId w:val="49"/>
        </w:numPr>
        <w:tabs>
          <w:tab w:val="left" w:pos="3516"/>
          <w:tab w:val="left" w:pos="3517"/>
        </w:tabs>
        <w:spacing w:before="0"/>
        <w:ind w:left="0" w:firstLine="709"/>
        <w:jc w:val="both"/>
      </w:pPr>
      <w:r w:rsidRPr="0064506A">
        <w:t>Извещение о проведении</w:t>
      </w:r>
      <w:r w:rsidRPr="0064506A">
        <w:rPr>
          <w:spacing w:val="-1"/>
        </w:rPr>
        <w:t xml:space="preserve"> </w:t>
      </w:r>
      <w:r w:rsidRPr="0064506A">
        <w:t>закупки</w:t>
      </w:r>
    </w:p>
    <w:p w:rsidR="00020C96" w:rsidRPr="0064506A" w:rsidRDefault="00020C96" w:rsidP="00020C96">
      <w:pPr>
        <w:pStyle w:val="1"/>
        <w:tabs>
          <w:tab w:val="left" w:pos="3516"/>
          <w:tab w:val="left" w:pos="3517"/>
        </w:tabs>
        <w:spacing w:before="0"/>
        <w:ind w:left="709" w:firstLine="0"/>
        <w:jc w:val="right"/>
      </w:pPr>
    </w:p>
    <w:p w:rsidR="00455B9C" w:rsidRPr="0064506A" w:rsidRDefault="00EF4A77" w:rsidP="0064506A">
      <w:pPr>
        <w:pStyle w:val="a4"/>
        <w:numPr>
          <w:ilvl w:val="1"/>
          <w:numId w:val="32"/>
        </w:numPr>
        <w:tabs>
          <w:tab w:val="left" w:pos="966"/>
        </w:tabs>
        <w:ind w:left="0" w:firstLine="709"/>
        <w:rPr>
          <w:sz w:val="26"/>
          <w:szCs w:val="26"/>
        </w:rPr>
      </w:pPr>
      <w:r w:rsidRPr="0064506A">
        <w:rPr>
          <w:sz w:val="26"/>
          <w:szCs w:val="26"/>
        </w:rPr>
        <w:t>Извещение о проведении закупки размещается Заказчиком в ЕИС в сроки, предусмотренные настоящим</w:t>
      </w:r>
      <w:r w:rsidRPr="0064506A">
        <w:rPr>
          <w:spacing w:val="1"/>
          <w:sz w:val="26"/>
          <w:szCs w:val="26"/>
        </w:rPr>
        <w:t xml:space="preserve"> </w:t>
      </w:r>
      <w:r w:rsidRPr="0064506A">
        <w:rPr>
          <w:sz w:val="26"/>
          <w:szCs w:val="26"/>
        </w:rPr>
        <w:t>Положением.</w:t>
      </w:r>
    </w:p>
    <w:p w:rsidR="00455B9C" w:rsidRPr="0064506A" w:rsidRDefault="00EF4A77" w:rsidP="0064506A">
      <w:pPr>
        <w:pStyle w:val="a4"/>
        <w:numPr>
          <w:ilvl w:val="1"/>
          <w:numId w:val="32"/>
        </w:numPr>
        <w:tabs>
          <w:tab w:val="left" w:pos="966"/>
        </w:tabs>
        <w:ind w:left="0" w:firstLine="709"/>
        <w:rPr>
          <w:sz w:val="26"/>
          <w:szCs w:val="26"/>
        </w:rPr>
      </w:pPr>
      <w:r w:rsidRPr="0064506A">
        <w:rPr>
          <w:sz w:val="26"/>
          <w:szCs w:val="26"/>
        </w:rPr>
        <w:t>Заказчик также вправе дополнительно опубликовать извещение о проведении закупки на сайте Заказчика, а также в любых средствах массовой информации, в том числе в электронных средствах массовой информации.</w:t>
      </w:r>
    </w:p>
    <w:p w:rsidR="00455B9C" w:rsidRPr="0064506A" w:rsidRDefault="00EF4A77" w:rsidP="0064506A">
      <w:pPr>
        <w:pStyle w:val="a4"/>
        <w:numPr>
          <w:ilvl w:val="1"/>
          <w:numId w:val="32"/>
        </w:numPr>
        <w:tabs>
          <w:tab w:val="left" w:pos="966"/>
        </w:tabs>
        <w:ind w:left="0" w:firstLine="709"/>
        <w:rPr>
          <w:sz w:val="26"/>
          <w:szCs w:val="26"/>
        </w:rPr>
      </w:pPr>
      <w:r w:rsidRPr="0064506A">
        <w:rPr>
          <w:sz w:val="26"/>
          <w:szCs w:val="26"/>
        </w:rPr>
        <w:t>В извещении о проведении закупки должны быть указаны следующие</w:t>
      </w:r>
      <w:r w:rsidRPr="0064506A">
        <w:rPr>
          <w:spacing w:val="-20"/>
          <w:sz w:val="26"/>
          <w:szCs w:val="26"/>
        </w:rPr>
        <w:t xml:space="preserve"> </w:t>
      </w:r>
      <w:r w:rsidRPr="0064506A">
        <w:rPr>
          <w:sz w:val="26"/>
          <w:szCs w:val="26"/>
        </w:rPr>
        <w:t>сведения:</w:t>
      </w:r>
    </w:p>
    <w:p w:rsidR="00455B9C" w:rsidRPr="0064506A" w:rsidRDefault="00EF4A77" w:rsidP="0064506A">
      <w:pPr>
        <w:pStyle w:val="a4"/>
        <w:numPr>
          <w:ilvl w:val="0"/>
          <w:numId w:val="31"/>
        </w:numPr>
        <w:tabs>
          <w:tab w:val="left" w:pos="934"/>
        </w:tabs>
        <w:ind w:left="0" w:firstLine="709"/>
        <w:rPr>
          <w:sz w:val="26"/>
          <w:szCs w:val="26"/>
        </w:rPr>
      </w:pPr>
      <w:r w:rsidRPr="0064506A">
        <w:rPr>
          <w:sz w:val="26"/>
          <w:szCs w:val="26"/>
        </w:rPr>
        <w:t>способ осуществления</w:t>
      </w:r>
      <w:r w:rsidRPr="0064506A">
        <w:rPr>
          <w:spacing w:val="1"/>
          <w:sz w:val="26"/>
          <w:szCs w:val="26"/>
        </w:rPr>
        <w:t xml:space="preserve"> </w:t>
      </w:r>
      <w:r w:rsidRPr="0064506A">
        <w:rPr>
          <w:sz w:val="26"/>
          <w:szCs w:val="26"/>
        </w:rPr>
        <w:t>закупки;</w:t>
      </w:r>
    </w:p>
    <w:p w:rsidR="00455B9C" w:rsidRPr="0064506A" w:rsidRDefault="00EF4A77" w:rsidP="0064506A">
      <w:pPr>
        <w:pStyle w:val="a4"/>
        <w:numPr>
          <w:ilvl w:val="0"/>
          <w:numId w:val="31"/>
        </w:numPr>
        <w:tabs>
          <w:tab w:val="left" w:pos="982"/>
        </w:tabs>
        <w:ind w:left="0" w:firstLine="709"/>
        <w:rPr>
          <w:sz w:val="26"/>
          <w:szCs w:val="26"/>
        </w:rPr>
      </w:pPr>
      <w:r w:rsidRPr="0064506A">
        <w:rPr>
          <w:sz w:val="26"/>
          <w:szCs w:val="26"/>
        </w:rPr>
        <w:t>наименование, место нахождения, почтовые адреса, адреса электронной почты, номера контактных телефонов ответственных (контактных) лиц Заказчика и специализированной</w:t>
      </w:r>
      <w:r w:rsidRPr="0064506A">
        <w:rPr>
          <w:spacing w:val="1"/>
          <w:sz w:val="26"/>
          <w:szCs w:val="26"/>
        </w:rPr>
        <w:t xml:space="preserve"> </w:t>
      </w:r>
      <w:r w:rsidRPr="0064506A">
        <w:rPr>
          <w:sz w:val="26"/>
          <w:szCs w:val="26"/>
        </w:rPr>
        <w:t>организации;</w:t>
      </w:r>
    </w:p>
    <w:p w:rsidR="00455B9C" w:rsidRPr="0064506A" w:rsidRDefault="00EF4A77" w:rsidP="0064506A">
      <w:pPr>
        <w:pStyle w:val="a4"/>
        <w:numPr>
          <w:ilvl w:val="0"/>
          <w:numId w:val="31"/>
        </w:numPr>
        <w:tabs>
          <w:tab w:val="left" w:pos="1081"/>
        </w:tabs>
        <w:ind w:left="0" w:firstLine="709"/>
        <w:rPr>
          <w:sz w:val="26"/>
          <w:szCs w:val="26"/>
        </w:rPr>
      </w:pPr>
      <w:r w:rsidRPr="0064506A">
        <w:rPr>
          <w:sz w:val="26"/>
          <w:szCs w:val="26"/>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w:t>
      </w:r>
      <w:r w:rsidRPr="0064506A">
        <w:rPr>
          <w:sz w:val="26"/>
          <w:szCs w:val="26"/>
        </w:rPr>
        <w:lastRenderedPageBreak/>
        <w:t>соответствии с частью 6.1 статьи 3 Закона № 223-ФЗ (при</w:t>
      </w:r>
      <w:r w:rsidRPr="0064506A">
        <w:rPr>
          <w:spacing w:val="-6"/>
          <w:sz w:val="26"/>
          <w:szCs w:val="26"/>
        </w:rPr>
        <w:t xml:space="preserve"> </w:t>
      </w:r>
      <w:r w:rsidRPr="0064506A">
        <w:rPr>
          <w:sz w:val="26"/>
          <w:szCs w:val="26"/>
        </w:rPr>
        <w:t>необходимости);</w:t>
      </w:r>
    </w:p>
    <w:p w:rsidR="00455B9C" w:rsidRPr="0064506A" w:rsidRDefault="00EF4A77" w:rsidP="0064506A">
      <w:pPr>
        <w:pStyle w:val="a4"/>
        <w:numPr>
          <w:ilvl w:val="0"/>
          <w:numId w:val="31"/>
        </w:numPr>
        <w:tabs>
          <w:tab w:val="left" w:pos="934"/>
        </w:tabs>
        <w:ind w:left="0" w:firstLine="709"/>
        <w:rPr>
          <w:sz w:val="26"/>
          <w:szCs w:val="26"/>
        </w:rPr>
      </w:pPr>
      <w:r w:rsidRPr="0064506A">
        <w:rPr>
          <w:sz w:val="26"/>
          <w:szCs w:val="26"/>
        </w:rPr>
        <w:t>место поставки товара, выполнения работы, оказания услуги;</w:t>
      </w:r>
    </w:p>
    <w:p w:rsidR="00455B9C" w:rsidRPr="0064506A" w:rsidRDefault="00EF4A77" w:rsidP="0064506A">
      <w:pPr>
        <w:pStyle w:val="a4"/>
        <w:numPr>
          <w:ilvl w:val="0"/>
          <w:numId w:val="31"/>
        </w:numPr>
        <w:tabs>
          <w:tab w:val="left" w:pos="971"/>
        </w:tabs>
        <w:ind w:left="0" w:firstLine="709"/>
        <w:rPr>
          <w:sz w:val="26"/>
          <w:szCs w:val="26"/>
        </w:rPr>
      </w:pPr>
      <w:r w:rsidRPr="0064506A">
        <w:rPr>
          <w:sz w:val="26"/>
          <w:szCs w:val="26"/>
        </w:rPr>
        <w:t xml:space="preserve">сведения о начальной (максимальной) цене договора (цена лота), либо формула </w:t>
      </w:r>
      <w:proofErr w:type="gramStart"/>
      <w:r w:rsidRPr="0064506A">
        <w:rPr>
          <w:sz w:val="26"/>
          <w:szCs w:val="26"/>
        </w:rPr>
        <w:t>цены</w:t>
      </w:r>
      <w:proofErr w:type="gramEnd"/>
      <w:r w:rsidRPr="0064506A">
        <w:rPr>
          <w:sz w:val="26"/>
          <w:szCs w:val="26"/>
        </w:rPr>
        <w:t xml:space="preserve">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0"/>
          <w:numId w:val="31"/>
        </w:numPr>
        <w:tabs>
          <w:tab w:val="left" w:pos="1234"/>
        </w:tabs>
        <w:ind w:left="0" w:firstLine="709"/>
        <w:rPr>
          <w:sz w:val="26"/>
          <w:szCs w:val="26"/>
        </w:rPr>
      </w:pPr>
      <w:r w:rsidRPr="0064506A">
        <w:rPr>
          <w:sz w:val="26"/>
          <w:szCs w:val="26"/>
        </w:rPr>
        <w:t>адрес ЭП, на которой проводится закупка, в информационн</w:t>
      </w:r>
      <w:proofErr w:type="gramStart"/>
      <w:r w:rsidRPr="0064506A">
        <w:rPr>
          <w:sz w:val="26"/>
          <w:szCs w:val="26"/>
        </w:rPr>
        <w:t>о-</w:t>
      </w:r>
      <w:proofErr w:type="gramEnd"/>
      <w:r w:rsidRPr="0064506A">
        <w:rPr>
          <w:sz w:val="26"/>
          <w:szCs w:val="26"/>
        </w:rPr>
        <w:t xml:space="preserve"> телекоммуникационной сети «Интернет» (при осуществлении конкурентной</w:t>
      </w:r>
      <w:r w:rsidRPr="0064506A">
        <w:rPr>
          <w:spacing w:val="-5"/>
          <w:sz w:val="26"/>
          <w:szCs w:val="26"/>
        </w:rPr>
        <w:t xml:space="preserve"> </w:t>
      </w:r>
      <w:r w:rsidRPr="0064506A">
        <w:rPr>
          <w:sz w:val="26"/>
          <w:szCs w:val="26"/>
        </w:rPr>
        <w:t>закупки);</w:t>
      </w:r>
    </w:p>
    <w:p w:rsidR="00455B9C" w:rsidRPr="0064506A" w:rsidRDefault="00EF4A77" w:rsidP="0064506A">
      <w:pPr>
        <w:pStyle w:val="a4"/>
        <w:numPr>
          <w:ilvl w:val="0"/>
          <w:numId w:val="31"/>
        </w:numPr>
        <w:tabs>
          <w:tab w:val="left" w:pos="966"/>
        </w:tabs>
        <w:ind w:left="0" w:firstLine="709"/>
        <w:rPr>
          <w:sz w:val="26"/>
          <w:szCs w:val="26"/>
        </w:rPr>
      </w:pPr>
      <w:r w:rsidRPr="0064506A">
        <w:rPr>
          <w:sz w:val="26"/>
          <w:szCs w:val="26"/>
        </w:rPr>
        <w:t>порядок, дата начала, дата и время окончания срока подачи заявок на участие в закупке (этапах конкурентной</w:t>
      </w:r>
      <w:r w:rsidRPr="0064506A">
        <w:rPr>
          <w:spacing w:val="1"/>
          <w:sz w:val="26"/>
          <w:szCs w:val="26"/>
        </w:rPr>
        <w:t xml:space="preserve"> </w:t>
      </w:r>
      <w:r w:rsidRPr="0064506A">
        <w:rPr>
          <w:sz w:val="26"/>
          <w:szCs w:val="26"/>
        </w:rPr>
        <w:t>закупки);</w:t>
      </w:r>
    </w:p>
    <w:p w:rsidR="00455B9C" w:rsidRPr="0064506A" w:rsidRDefault="00EF4A77" w:rsidP="0064506A">
      <w:pPr>
        <w:pStyle w:val="a4"/>
        <w:numPr>
          <w:ilvl w:val="0"/>
          <w:numId w:val="31"/>
        </w:numPr>
        <w:tabs>
          <w:tab w:val="left" w:pos="958"/>
        </w:tabs>
        <w:ind w:left="0" w:firstLine="709"/>
        <w:rPr>
          <w:sz w:val="26"/>
          <w:szCs w:val="26"/>
        </w:rPr>
      </w:pPr>
      <w:r w:rsidRPr="0064506A">
        <w:rPr>
          <w:sz w:val="26"/>
          <w:szCs w:val="26"/>
        </w:rPr>
        <w:t>размер и порядок внесения и возврата денежных сре</w:t>
      </w:r>
      <w:proofErr w:type="gramStart"/>
      <w:r w:rsidRPr="0064506A">
        <w:rPr>
          <w:sz w:val="26"/>
          <w:szCs w:val="26"/>
        </w:rPr>
        <w:t>дств в к</w:t>
      </w:r>
      <w:proofErr w:type="gramEnd"/>
      <w:r w:rsidRPr="0064506A">
        <w:rPr>
          <w:sz w:val="26"/>
          <w:szCs w:val="26"/>
        </w:rPr>
        <w:t>ачестве обеспечения заявок на участие в</w:t>
      </w:r>
      <w:r w:rsidRPr="0064506A">
        <w:rPr>
          <w:spacing w:val="-1"/>
          <w:sz w:val="26"/>
          <w:szCs w:val="26"/>
        </w:rPr>
        <w:t xml:space="preserve"> </w:t>
      </w:r>
      <w:r w:rsidRPr="0064506A">
        <w:rPr>
          <w:sz w:val="26"/>
          <w:szCs w:val="26"/>
        </w:rPr>
        <w:t>закупке;</w:t>
      </w:r>
    </w:p>
    <w:p w:rsidR="00455B9C" w:rsidRPr="0064506A" w:rsidRDefault="00EF4A77" w:rsidP="0064506A">
      <w:pPr>
        <w:pStyle w:val="a4"/>
        <w:numPr>
          <w:ilvl w:val="0"/>
          <w:numId w:val="31"/>
        </w:numPr>
        <w:tabs>
          <w:tab w:val="left" w:pos="999"/>
        </w:tabs>
        <w:ind w:left="0" w:firstLine="709"/>
        <w:rPr>
          <w:sz w:val="26"/>
          <w:szCs w:val="26"/>
        </w:rPr>
      </w:pPr>
      <w:r w:rsidRPr="0064506A">
        <w:rPr>
          <w:sz w:val="26"/>
          <w:szCs w:val="26"/>
        </w:rPr>
        <w:t>размер обеспечения исполнения договора, порядок предоставления и возврата такого обеспечения, требования к такому обеспечению в случае, если Заказчиком установлено требование об обеспечении исполнения</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0"/>
          <w:numId w:val="31"/>
        </w:numPr>
        <w:tabs>
          <w:tab w:val="left" w:pos="1081"/>
        </w:tabs>
        <w:ind w:left="0" w:firstLine="709"/>
        <w:rPr>
          <w:sz w:val="26"/>
          <w:szCs w:val="26"/>
        </w:rPr>
      </w:pPr>
      <w:r w:rsidRPr="0064506A">
        <w:rPr>
          <w:sz w:val="26"/>
          <w:szCs w:val="26"/>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w:t>
      </w:r>
      <w:r w:rsidRPr="0064506A">
        <w:rPr>
          <w:spacing w:val="-4"/>
          <w:sz w:val="26"/>
          <w:szCs w:val="26"/>
        </w:rPr>
        <w:t xml:space="preserve"> </w:t>
      </w:r>
      <w:r w:rsidRPr="0064506A">
        <w:rPr>
          <w:sz w:val="26"/>
          <w:szCs w:val="26"/>
        </w:rPr>
        <w:t>документа.</w:t>
      </w:r>
    </w:p>
    <w:p w:rsidR="00455B9C" w:rsidRPr="0064506A" w:rsidRDefault="00EF4A77" w:rsidP="0064506A">
      <w:pPr>
        <w:pStyle w:val="a4"/>
        <w:numPr>
          <w:ilvl w:val="1"/>
          <w:numId w:val="32"/>
        </w:numPr>
        <w:tabs>
          <w:tab w:val="left" w:pos="966"/>
        </w:tabs>
        <w:ind w:left="0" w:firstLine="709"/>
        <w:rPr>
          <w:sz w:val="26"/>
          <w:szCs w:val="26"/>
        </w:rPr>
      </w:pPr>
      <w:r w:rsidRPr="0064506A">
        <w:rPr>
          <w:sz w:val="26"/>
          <w:szCs w:val="26"/>
        </w:rPr>
        <w:t>Заказчик вправе принять решение о внесении изменений в извещение о проведении закупки и документацию о закупке в случаях и в сроки, предусмотренные настоящим Положением.</w:t>
      </w:r>
    </w:p>
    <w:p w:rsidR="00455B9C" w:rsidRPr="0064506A" w:rsidRDefault="00EF4A77" w:rsidP="0064506A">
      <w:pPr>
        <w:pStyle w:val="a4"/>
        <w:numPr>
          <w:ilvl w:val="1"/>
          <w:numId w:val="32"/>
        </w:numPr>
        <w:tabs>
          <w:tab w:val="left" w:pos="966"/>
        </w:tabs>
        <w:ind w:left="0" w:firstLine="709"/>
        <w:rPr>
          <w:sz w:val="26"/>
          <w:szCs w:val="26"/>
        </w:rPr>
      </w:pPr>
      <w:r w:rsidRPr="0064506A">
        <w:rPr>
          <w:sz w:val="26"/>
          <w:szCs w:val="26"/>
        </w:rPr>
        <w:t>Заказчик, разместивший в ЕИС извещение о проведении закупки,  вправе отменить закупку в любой момент до наступления даты и времени окончания срока подачи заявок на участие в закупке. Решение об отмене закупки размещается в ЕИС в день принятия этого</w:t>
      </w:r>
      <w:r w:rsidRPr="0064506A">
        <w:rPr>
          <w:spacing w:val="1"/>
          <w:sz w:val="26"/>
          <w:szCs w:val="26"/>
        </w:rPr>
        <w:t xml:space="preserve"> </w:t>
      </w:r>
      <w:r w:rsidRPr="0064506A">
        <w:rPr>
          <w:sz w:val="26"/>
          <w:szCs w:val="26"/>
        </w:rPr>
        <w:t>решения.</w:t>
      </w:r>
    </w:p>
    <w:p w:rsidR="00455B9C" w:rsidRDefault="00EF4A77" w:rsidP="0064506A">
      <w:pPr>
        <w:pStyle w:val="a4"/>
        <w:numPr>
          <w:ilvl w:val="1"/>
          <w:numId w:val="32"/>
        </w:numPr>
        <w:tabs>
          <w:tab w:val="left" w:pos="966"/>
        </w:tabs>
        <w:ind w:left="0" w:firstLine="709"/>
        <w:rPr>
          <w:sz w:val="26"/>
          <w:szCs w:val="26"/>
        </w:rPr>
      </w:pPr>
      <w:r w:rsidRPr="0064506A">
        <w:rPr>
          <w:sz w:val="26"/>
          <w:szCs w:val="26"/>
        </w:rPr>
        <w:t>По истечении срока отмены закупки в соответствии с пунктом 14.5 настоящего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w:t>
      </w:r>
      <w:r w:rsidRPr="0064506A">
        <w:rPr>
          <w:spacing w:val="-3"/>
          <w:sz w:val="26"/>
          <w:szCs w:val="26"/>
        </w:rPr>
        <w:t xml:space="preserve"> </w:t>
      </w:r>
      <w:r w:rsidRPr="0064506A">
        <w:rPr>
          <w:sz w:val="26"/>
          <w:szCs w:val="26"/>
        </w:rPr>
        <w:t>законодательством.</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4047"/>
          <w:tab w:val="left" w:pos="4048"/>
        </w:tabs>
        <w:spacing w:before="0"/>
        <w:ind w:left="0" w:firstLine="709"/>
        <w:jc w:val="both"/>
      </w:pPr>
      <w:r w:rsidRPr="0064506A">
        <w:t>Документация о</w:t>
      </w:r>
      <w:r w:rsidRPr="0064506A">
        <w:rPr>
          <w:spacing w:val="-1"/>
        </w:rPr>
        <w:t xml:space="preserve"> </w:t>
      </w:r>
      <w:r w:rsidRPr="0064506A">
        <w:t>закупке</w:t>
      </w:r>
    </w:p>
    <w:p w:rsidR="00020C96" w:rsidRPr="0064506A" w:rsidRDefault="00020C96" w:rsidP="00020C96">
      <w:pPr>
        <w:pStyle w:val="1"/>
        <w:tabs>
          <w:tab w:val="left" w:pos="4047"/>
          <w:tab w:val="left" w:pos="4048"/>
        </w:tabs>
        <w:spacing w:before="0"/>
        <w:ind w:left="709" w:firstLine="0"/>
        <w:jc w:val="right"/>
      </w:pPr>
    </w:p>
    <w:p w:rsidR="00455B9C" w:rsidRPr="0064506A" w:rsidRDefault="00EF4A77" w:rsidP="0064506A">
      <w:pPr>
        <w:pStyle w:val="a4"/>
        <w:numPr>
          <w:ilvl w:val="1"/>
          <w:numId w:val="30"/>
        </w:numPr>
        <w:tabs>
          <w:tab w:val="left" w:pos="966"/>
        </w:tabs>
        <w:ind w:left="0" w:firstLine="709"/>
        <w:rPr>
          <w:sz w:val="26"/>
          <w:szCs w:val="26"/>
        </w:rPr>
      </w:pPr>
      <w:proofErr w:type="gramStart"/>
      <w:r w:rsidRPr="0064506A">
        <w:rPr>
          <w:sz w:val="26"/>
          <w:szCs w:val="26"/>
        </w:rPr>
        <w:t>Документация о закупке разрабатывается и утверждается Заказчиком (за исключением проведения запроса котировок и закупки у единственного поставщика (исполнителя,</w:t>
      </w:r>
      <w:r w:rsidRPr="0064506A">
        <w:rPr>
          <w:spacing w:val="-2"/>
          <w:sz w:val="26"/>
          <w:szCs w:val="26"/>
        </w:rPr>
        <w:t xml:space="preserve"> </w:t>
      </w:r>
      <w:r w:rsidRPr="0064506A">
        <w:rPr>
          <w:sz w:val="26"/>
          <w:szCs w:val="26"/>
        </w:rPr>
        <w:t>подрядчика).</w:t>
      </w:r>
      <w:proofErr w:type="gramEnd"/>
    </w:p>
    <w:p w:rsidR="00455B9C" w:rsidRPr="0064506A" w:rsidRDefault="00EF4A77" w:rsidP="0064506A">
      <w:pPr>
        <w:pStyle w:val="a4"/>
        <w:numPr>
          <w:ilvl w:val="1"/>
          <w:numId w:val="30"/>
        </w:numPr>
        <w:tabs>
          <w:tab w:val="left" w:pos="966"/>
        </w:tabs>
        <w:ind w:left="0" w:firstLine="709"/>
        <w:rPr>
          <w:sz w:val="26"/>
          <w:szCs w:val="26"/>
        </w:rPr>
      </w:pPr>
      <w:r w:rsidRPr="0064506A">
        <w:rPr>
          <w:sz w:val="26"/>
          <w:szCs w:val="26"/>
        </w:rPr>
        <w:t>Документация о закупке размещается в ЕИС вместе с извещением о проведении закупки.</w:t>
      </w:r>
    </w:p>
    <w:p w:rsidR="00455B9C" w:rsidRPr="0064506A" w:rsidRDefault="00EF4A77" w:rsidP="0064506A">
      <w:pPr>
        <w:pStyle w:val="a4"/>
        <w:numPr>
          <w:ilvl w:val="1"/>
          <w:numId w:val="30"/>
        </w:numPr>
        <w:tabs>
          <w:tab w:val="left" w:pos="966"/>
        </w:tabs>
        <w:spacing w:line="298" w:lineRule="exact"/>
        <w:ind w:left="0" w:firstLine="709"/>
        <w:rPr>
          <w:sz w:val="26"/>
          <w:szCs w:val="26"/>
        </w:rPr>
      </w:pPr>
      <w:r w:rsidRPr="0064506A">
        <w:rPr>
          <w:sz w:val="26"/>
          <w:szCs w:val="26"/>
        </w:rPr>
        <w:t>Документация о закупке должна</w:t>
      </w:r>
      <w:r w:rsidRPr="0064506A">
        <w:rPr>
          <w:spacing w:val="-2"/>
          <w:sz w:val="26"/>
          <w:szCs w:val="26"/>
        </w:rPr>
        <w:t xml:space="preserve"> </w:t>
      </w:r>
      <w:r w:rsidRPr="0064506A">
        <w:rPr>
          <w:sz w:val="26"/>
          <w:szCs w:val="26"/>
        </w:rPr>
        <w:t>содержать:</w:t>
      </w:r>
    </w:p>
    <w:p w:rsidR="00455B9C" w:rsidRPr="0064506A" w:rsidRDefault="00EF4A77" w:rsidP="0064506A">
      <w:pPr>
        <w:pStyle w:val="a4"/>
        <w:numPr>
          <w:ilvl w:val="2"/>
          <w:numId w:val="30"/>
        </w:numPr>
        <w:tabs>
          <w:tab w:val="left" w:pos="1107"/>
        </w:tabs>
        <w:ind w:left="0" w:firstLine="709"/>
        <w:rPr>
          <w:sz w:val="26"/>
          <w:szCs w:val="26"/>
        </w:rPr>
      </w:pPr>
      <w:proofErr w:type="gramStart"/>
      <w:r w:rsidRPr="0064506A">
        <w:rPr>
          <w:sz w:val="26"/>
          <w:szCs w:val="26"/>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w:t>
      </w:r>
      <w:r w:rsidRPr="0064506A">
        <w:rPr>
          <w:spacing w:val="-3"/>
          <w:sz w:val="26"/>
          <w:szCs w:val="26"/>
        </w:rPr>
        <w:t xml:space="preserve"> </w:t>
      </w:r>
      <w:r w:rsidRPr="0064506A">
        <w:rPr>
          <w:sz w:val="26"/>
          <w:szCs w:val="26"/>
        </w:rPr>
        <w:t>с</w:t>
      </w:r>
      <w:r w:rsidR="00934EDA" w:rsidRPr="0064506A">
        <w:rPr>
          <w:sz w:val="26"/>
          <w:szCs w:val="26"/>
        </w:rPr>
        <w:t xml:space="preserve"> </w:t>
      </w:r>
      <w:r w:rsidRPr="0064506A">
        <w:rPr>
          <w:sz w:val="26"/>
          <w:szCs w:val="26"/>
        </w:rPr>
        <w:t>законодательством Российской Федерации о стандартизации, иные требования, связанные с определением соответствия поставляемого</w:t>
      </w:r>
      <w:proofErr w:type="gramEnd"/>
      <w:r w:rsidRPr="0064506A">
        <w:rPr>
          <w:sz w:val="26"/>
          <w:szCs w:val="26"/>
        </w:rPr>
        <w:t xml:space="preserve"> товара, выполняемой работы, оказываемой услуги потребностям Заказчика. </w:t>
      </w:r>
      <w:proofErr w:type="gramStart"/>
      <w:r w:rsidRPr="0064506A">
        <w:rPr>
          <w:sz w:val="26"/>
          <w:szCs w:val="26"/>
        </w:rPr>
        <w:t xml:space="preserve">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w:t>
      </w:r>
      <w:r w:rsidRPr="0064506A">
        <w:rPr>
          <w:sz w:val="26"/>
          <w:szCs w:val="26"/>
        </w:rPr>
        <w:lastRenderedPageBreak/>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64506A">
        <w:rPr>
          <w:sz w:val="26"/>
          <w:szCs w:val="26"/>
        </w:rPr>
        <w:t xml:space="preserve"> товара, выполняемой работы, оказываемой услуги потребностям</w:t>
      </w:r>
      <w:r w:rsidRPr="0064506A">
        <w:rPr>
          <w:spacing w:val="7"/>
          <w:sz w:val="26"/>
          <w:szCs w:val="26"/>
        </w:rPr>
        <w:t xml:space="preserve"> </w:t>
      </w:r>
      <w:r w:rsidRPr="0064506A">
        <w:rPr>
          <w:sz w:val="26"/>
          <w:szCs w:val="26"/>
        </w:rPr>
        <w:t>Заказчика;</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требования к содержанию, форме, оформлению и составу заявки на участие в процедуре</w:t>
      </w:r>
      <w:r w:rsidRPr="0064506A">
        <w:rPr>
          <w:spacing w:val="-2"/>
          <w:sz w:val="26"/>
          <w:szCs w:val="26"/>
        </w:rPr>
        <w:t xml:space="preserve"> </w:t>
      </w:r>
      <w:r w:rsidRPr="0064506A">
        <w:rPr>
          <w:sz w:val="26"/>
          <w:szCs w:val="26"/>
        </w:rPr>
        <w:t>закупки;</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w:t>
      </w:r>
      <w:r w:rsidRPr="0064506A">
        <w:rPr>
          <w:spacing w:val="-2"/>
          <w:sz w:val="26"/>
          <w:szCs w:val="26"/>
        </w:rPr>
        <w:t xml:space="preserve"> </w:t>
      </w:r>
      <w:r w:rsidRPr="0064506A">
        <w:rPr>
          <w:sz w:val="26"/>
          <w:szCs w:val="26"/>
        </w:rPr>
        <w:t>характеристик;</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требования к сроку и (или) объему предоставления гарантий качества товара, работ, услуг, к обслуживанию товара, к расходам на эксплуатацию товара (при необходимости);</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место, условия и сроки (периоды) поставки товара, выполнения работ, оказания услуг;</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2"/>
          <w:numId w:val="30"/>
        </w:numPr>
        <w:tabs>
          <w:tab w:val="left" w:pos="1106"/>
          <w:tab w:val="left" w:pos="1107"/>
        </w:tabs>
        <w:ind w:left="0" w:firstLine="709"/>
        <w:rPr>
          <w:sz w:val="26"/>
          <w:szCs w:val="26"/>
        </w:rPr>
      </w:pPr>
      <w:r w:rsidRPr="0064506A">
        <w:rPr>
          <w:sz w:val="26"/>
          <w:szCs w:val="26"/>
        </w:rPr>
        <w:t>обоснование начальной (максимальной) цены договора;</w:t>
      </w:r>
    </w:p>
    <w:p w:rsidR="00455B9C" w:rsidRPr="0064506A" w:rsidRDefault="00EF4A77" w:rsidP="0064506A">
      <w:pPr>
        <w:pStyle w:val="a4"/>
        <w:numPr>
          <w:ilvl w:val="2"/>
          <w:numId w:val="30"/>
        </w:numPr>
        <w:tabs>
          <w:tab w:val="left" w:pos="1106"/>
          <w:tab w:val="left" w:pos="1107"/>
        </w:tabs>
        <w:spacing w:line="298" w:lineRule="exact"/>
        <w:ind w:left="0" w:firstLine="709"/>
        <w:rPr>
          <w:sz w:val="26"/>
          <w:szCs w:val="26"/>
        </w:rPr>
      </w:pPr>
      <w:r w:rsidRPr="0064506A">
        <w:rPr>
          <w:sz w:val="26"/>
          <w:szCs w:val="26"/>
        </w:rPr>
        <w:t>форму, сроки и порядок оплаты товара, работ,</w:t>
      </w:r>
      <w:r w:rsidRPr="0064506A">
        <w:rPr>
          <w:spacing w:val="-2"/>
          <w:sz w:val="26"/>
          <w:szCs w:val="26"/>
        </w:rPr>
        <w:t xml:space="preserve"> </w:t>
      </w:r>
      <w:r w:rsidRPr="0064506A">
        <w:rPr>
          <w:sz w:val="26"/>
          <w:szCs w:val="26"/>
        </w:rPr>
        <w:t>услуг;</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w:t>
      </w:r>
      <w:r w:rsidRPr="0064506A">
        <w:rPr>
          <w:spacing w:val="-2"/>
          <w:sz w:val="26"/>
          <w:szCs w:val="26"/>
        </w:rPr>
        <w:t xml:space="preserve"> </w:t>
      </w:r>
      <w:r w:rsidRPr="0064506A">
        <w:rPr>
          <w:sz w:val="26"/>
          <w:szCs w:val="26"/>
        </w:rPr>
        <w:t>платежей);</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сведения о валюте, используемой для формирования цены договора и расчетов с поставщиками (подрядчиками, исполнителями), а также порядок применения официального курса иностранной валюты к рублю Российской Федерации, установленного Центральным банком Российской Федерации, используемого при оплате заключенного</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требования к участникам закупки и перечень документов, представляемых участниками такой закупки для подтверждения их соответствия указанным</w:t>
      </w:r>
      <w:r w:rsidRPr="0064506A">
        <w:rPr>
          <w:spacing w:val="-23"/>
          <w:sz w:val="26"/>
          <w:szCs w:val="26"/>
        </w:rPr>
        <w:t xml:space="preserve"> </w:t>
      </w:r>
      <w:r w:rsidRPr="0064506A">
        <w:rPr>
          <w:sz w:val="26"/>
          <w:szCs w:val="26"/>
        </w:rPr>
        <w:t>требованиям;</w:t>
      </w:r>
    </w:p>
    <w:p w:rsidR="00455B9C" w:rsidRPr="0064506A" w:rsidRDefault="00EF4A77" w:rsidP="0064506A">
      <w:pPr>
        <w:pStyle w:val="a4"/>
        <w:numPr>
          <w:ilvl w:val="2"/>
          <w:numId w:val="30"/>
        </w:numPr>
        <w:tabs>
          <w:tab w:val="left" w:pos="1107"/>
        </w:tabs>
        <w:ind w:left="0" w:firstLine="709"/>
        <w:rPr>
          <w:sz w:val="26"/>
          <w:szCs w:val="26"/>
        </w:rPr>
      </w:pPr>
      <w:proofErr w:type="gramStart"/>
      <w:r w:rsidRPr="0064506A">
        <w:rPr>
          <w:sz w:val="26"/>
          <w:szCs w:val="26"/>
        </w:rPr>
        <w:t>требования к участникам закупки и привлекаемым ими субподрядчикам, соисполнителям и (или) изготовителям товара, являющего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r w:rsidRPr="0064506A">
        <w:rPr>
          <w:spacing w:val="1"/>
          <w:sz w:val="26"/>
          <w:szCs w:val="26"/>
        </w:rPr>
        <w:t xml:space="preserve"> </w:t>
      </w:r>
      <w:r w:rsidRPr="0064506A">
        <w:rPr>
          <w:sz w:val="26"/>
          <w:szCs w:val="26"/>
        </w:rPr>
        <w:t>энергии;</w:t>
      </w:r>
      <w:proofErr w:type="gramEnd"/>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порядок, место, дата начала, дата и время окончания срока подачи заявок на участие</w:t>
      </w:r>
      <w:r w:rsidRPr="0064506A">
        <w:rPr>
          <w:spacing w:val="51"/>
          <w:sz w:val="26"/>
          <w:szCs w:val="26"/>
        </w:rPr>
        <w:t xml:space="preserve"> </w:t>
      </w:r>
      <w:r w:rsidRPr="0064506A">
        <w:rPr>
          <w:sz w:val="26"/>
          <w:szCs w:val="26"/>
        </w:rPr>
        <w:t>в</w:t>
      </w:r>
      <w:r w:rsidRPr="0064506A">
        <w:rPr>
          <w:spacing w:val="50"/>
          <w:sz w:val="26"/>
          <w:szCs w:val="26"/>
        </w:rPr>
        <w:t xml:space="preserve"> </w:t>
      </w:r>
      <w:r w:rsidRPr="0064506A">
        <w:rPr>
          <w:sz w:val="26"/>
          <w:szCs w:val="26"/>
        </w:rPr>
        <w:t>закупке</w:t>
      </w:r>
      <w:r w:rsidRPr="0064506A">
        <w:rPr>
          <w:spacing w:val="53"/>
          <w:sz w:val="26"/>
          <w:szCs w:val="26"/>
        </w:rPr>
        <w:t xml:space="preserve"> </w:t>
      </w:r>
      <w:r w:rsidRPr="0064506A">
        <w:rPr>
          <w:sz w:val="26"/>
          <w:szCs w:val="26"/>
        </w:rPr>
        <w:t>(этапах</w:t>
      </w:r>
      <w:r w:rsidRPr="0064506A">
        <w:rPr>
          <w:spacing w:val="51"/>
          <w:sz w:val="26"/>
          <w:szCs w:val="26"/>
        </w:rPr>
        <w:t xml:space="preserve"> </w:t>
      </w:r>
      <w:r w:rsidRPr="0064506A">
        <w:rPr>
          <w:sz w:val="26"/>
          <w:szCs w:val="26"/>
        </w:rPr>
        <w:t>конкурентной</w:t>
      </w:r>
      <w:r w:rsidRPr="0064506A">
        <w:rPr>
          <w:spacing w:val="51"/>
          <w:sz w:val="26"/>
          <w:szCs w:val="26"/>
        </w:rPr>
        <w:t xml:space="preserve"> </w:t>
      </w:r>
      <w:r w:rsidRPr="0064506A">
        <w:rPr>
          <w:sz w:val="26"/>
          <w:szCs w:val="26"/>
        </w:rPr>
        <w:t>закупки)</w:t>
      </w:r>
      <w:r w:rsidRPr="0064506A">
        <w:rPr>
          <w:spacing w:val="50"/>
          <w:sz w:val="26"/>
          <w:szCs w:val="26"/>
        </w:rPr>
        <w:t xml:space="preserve"> </w:t>
      </w:r>
      <w:r w:rsidRPr="0064506A">
        <w:rPr>
          <w:sz w:val="26"/>
          <w:szCs w:val="26"/>
        </w:rPr>
        <w:t>и</w:t>
      </w:r>
      <w:r w:rsidRPr="0064506A">
        <w:rPr>
          <w:spacing w:val="51"/>
          <w:sz w:val="26"/>
          <w:szCs w:val="26"/>
        </w:rPr>
        <w:t xml:space="preserve"> </w:t>
      </w:r>
      <w:r w:rsidRPr="0064506A">
        <w:rPr>
          <w:sz w:val="26"/>
          <w:szCs w:val="26"/>
        </w:rPr>
        <w:t>порядок</w:t>
      </w:r>
      <w:r w:rsidRPr="0064506A">
        <w:rPr>
          <w:spacing w:val="51"/>
          <w:sz w:val="26"/>
          <w:szCs w:val="26"/>
        </w:rPr>
        <w:t xml:space="preserve"> </w:t>
      </w:r>
      <w:r w:rsidRPr="0064506A">
        <w:rPr>
          <w:sz w:val="26"/>
          <w:szCs w:val="26"/>
        </w:rPr>
        <w:t>подведения</w:t>
      </w:r>
      <w:r w:rsidRPr="0064506A">
        <w:rPr>
          <w:spacing w:val="51"/>
          <w:sz w:val="26"/>
          <w:szCs w:val="26"/>
        </w:rPr>
        <w:t xml:space="preserve"> </w:t>
      </w:r>
      <w:r w:rsidRPr="0064506A">
        <w:rPr>
          <w:sz w:val="26"/>
          <w:szCs w:val="26"/>
        </w:rPr>
        <w:t>итогов</w:t>
      </w:r>
      <w:r w:rsidRPr="0064506A">
        <w:rPr>
          <w:spacing w:val="51"/>
          <w:sz w:val="26"/>
          <w:szCs w:val="26"/>
        </w:rPr>
        <w:t xml:space="preserve"> </w:t>
      </w:r>
      <w:r w:rsidRPr="0064506A">
        <w:rPr>
          <w:sz w:val="26"/>
          <w:szCs w:val="26"/>
        </w:rPr>
        <w:t>такой</w:t>
      </w:r>
      <w:r w:rsidR="00934EDA" w:rsidRPr="0064506A">
        <w:rPr>
          <w:sz w:val="26"/>
          <w:szCs w:val="26"/>
        </w:rPr>
        <w:t xml:space="preserve"> </w:t>
      </w:r>
      <w:r w:rsidRPr="0064506A">
        <w:rPr>
          <w:sz w:val="26"/>
          <w:szCs w:val="26"/>
        </w:rPr>
        <w:t>закупки (этапов такой закупки);</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формы, порядок, дата начала, дата и время окончания срока</w:t>
      </w:r>
      <w:r w:rsidRPr="0064506A">
        <w:rPr>
          <w:spacing w:val="30"/>
          <w:sz w:val="26"/>
          <w:szCs w:val="26"/>
        </w:rPr>
        <w:t xml:space="preserve"> </w:t>
      </w:r>
      <w:r w:rsidRPr="0064506A">
        <w:rPr>
          <w:sz w:val="26"/>
          <w:szCs w:val="26"/>
        </w:rPr>
        <w:t>предоставления участникам закупки разъяснений положений документации о</w:t>
      </w:r>
      <w:r w:rsidRPr="0064506A">
        <w:rPr>
          <w:spacing w:val="-4"/>
          <w:sz w:val="26"/>
          <w:szCs w:val="26"/>
        </w:rPr>
        <w:t xml:space="preserve"> </w:t>
      </w:r>
      <w:r w:rsidRPr="0064506A">
        <w:rPr>
          <w:sz w:val="26"/>
          <w:szCs w:val="26"/>
        </w:rPr>
        <w:t>закупке;</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место и дата рассмотрения предложений участников закупки и подведения итогов</w:t>
      </w:r>
      <w:r w:rsidRPr="0064506A">
        <w:rPr>
          <w:spacing w:val="-2"/>
          <w:sz w:val="26"/>
          <w:szCs w:val="26"/>
        </w:rPr>
        <w:t xml:space="preserve"> </w:t>
      </w:r>
      <w:r w:rsidRPr="0064506A">
        <w:rPr>
          <w:sz w:val="26"/>
          <w:szCs w:val="26"/>
        </w:rPr>
        <w:t>закупки;</w:t>
      </w:r>
    </w:p>
    <w:p w:rsidR="00455B9C" w:rsidRPr="0064506A" w:rsidRDefault="00EF4A77" w:rsidP="0064506A">
      <w:pPr>
        <w:pStyle w:val="a4"/>
        <w:numPr>
          <w:ilvl w:val="2"/>
          <w:numId w:val="30"/>
        </w:numPr>
        <w:tabs>
          <w:tab w:val="left" w:pos="1107"/>
        </w:tabs>
        <w:spacing w:line="299" w:lineRule="exact"/>
        <w:ind w:left="0" w:firstLine="709"/>
        <w:rPr>
          <w:sz w:val="26"/>
          <w:szCs w:val="26"/>
        </w:rPr>
      </w:pPr>
      <w:r w:rsidRPr="0064506A">
        <w:rPr>
          <w:sz w:val="26"/>
          <w:szCs w:val="26"/>
        </w:rPr>
        <w:t>критерии оценки и сопоставления заявок на участие в</w:t>
      </w:r>
      <w:r w:rsidRPr="0064506A">
        <w:rPr>
          <w:spacing w:val="-3"/>
          <w:sz w:val="26"/>
          <w:szCs w:val="26"/>
        </w:rPr>
        <w:t xml:space="preserve"> </w:t>
      </w:r>
      <w:r w:rsidRPr="0064506A">
        <w:rPr>
          <w:sz w:val="26"/>
          <w:szCs w:val="26"/>
        </w:rPr>
        <w:t>закупке;</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lastRenderedPageBreak/>
        <w:t>порядок оценки и сопоставления заявок на участие в</w:t>
      </w:r>
      <w:r w:rsidRPr="0064506A">
        <w:rPr>
          <w:spacing w:val="-7"/>
          <w:sz w:val="26"/>
          <w:szCs w:val="26"/>
        </w:rPr>
        <w:t xml:space="preserve"> </w:t>
      </w:r>
      <w:r w:rsidRPr="0064506A">
        <w:rPr>
          <w:sz w:val="26"/>
          <w:szCs w:val="26"/>
        </w:rPr>
        <w:t>закупке;</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размер обеспечения заявки на участие, срок и порядок внесения денежных сре</w:t>
      </w:r>
      <w:proofErr w:type="gramStart"/>
      <w:r w:rsidRPr="0064506A">
        <w:rPr>
          <w:sz w:val="26"/>
          <w:szCs w:val="26"/>
        </w:rPr>
        <w:t>дств в к</w:t>
      </w:r>
      <w:proofErr w:type="gramEnd"/>
      <w:r w:rsidRPr="0064506A">
        <w:rPr>
          <w:sz w:val="26"/>
          <w:szCs w:val="26"/>
        </w:rPr>
        <w:t>ачестве обеспечения такой заявки, реквизиты счета для перечисления указанных денежных средств. Размер обеспечения заявки определяется в соответствии с настоящим Положением;</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размер обеспечения исполнения договора и/или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настоящим Положением;</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срок, в течение которого победитель или иной участник закупки, должен подписать проект</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w:t>
      </w:r>
      <w:r w:rsidRPr="0064506A">
        <w:rPr>
          <w:spacing w:val="-2"/>
          <w:sz w:val="26"/>
          <w:szCs w:val="26"/>
        </w:rPr>
        <w:t xml:space="preserve"> </w:t>
      </w:r>
      <w:r w:rsidRPr="0064506A">
        <w:rPr>
          <w:sz w:val="26"/>
          <w:szCs w:val="26"/>
        </w:rPr>
        <w:t>закупке;</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 xml:space="preserve">сведения о начальной (максимальной) цене единицы каждого товара, работы, услуги, </w:t>
      </w:r>
      <w:proofErr w:type="gramStart"/>
      <w:r w:rsidRPr="0064506A">
        <w:rPr>
          <w:sz w:val="26"/>
          <w:szCs w:val="26"/>
        </w:rPr>
        <w:t>являющихся</w:t>
      </w:r>
      <w:proofErr w:type="gramEnd"/>
      <w:r w:rsidRPr="0064506A">
        <w:rPr>
          <w:sz w:val="26"/>
          <w:szCs w:val="26"/>
        </w:rPr>
        <w:t xml:space="preserve"> предметом</w:t>
      </w:r>
      <w:r w:rsidRPr="0064506A">
        <w:rPr>
          <w:spacing w:val="-3"/>
          <w:sz w:val="26"/>
          <w:szCs w:val="26"/>
        </w:rPr>
        <w:t xml:space="preserve"> </w:t>
      </w:r>
      <w:r w:rsidRPr="0064506A">
        <w:rPr>
          <w:sz w:val="26"/>
          <w:szCs w:val="26"/>
        </w:rPr>
        <w:t>закупки;</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w:t>
      </w:r>
      <w:r w:rsidRPr="0064506A">
        <w:rPr>
          <w:spacing w:val="-7"/>
          <w:sz w:val="26"/>
          <w:szCs w:val="26"/>
        </w:rPr>
        <w:t xml:space="preserve"> </w:t>
      </w:r>
      <w:r w:rsidRPr="0064506A">
        <w:rPr>
          <w:sz w:val="26"/>
          <w:szCs w:val="26"/>
        </w:rPr>
        <w:t>товаров;</w:t>
      </w:r>
    </w:p>
    <w:p w:rsidR="00455B9C" w:rsidRPr="0064506A" w:rsidRDefault="00EF4A77" w:rsidP="0064506A">
      <w:pPr>
        <w:pStyle w:val="a4"/>
        <w:numPr>
          <w:ilvl w:val="2"/>
          <w:numId w:val="30"/>
        </w:numPr>
        <w:tabs>
          <w:tab w:val="left" w:pos="1107"/>
        </w:tabs>
        <w:ind w:left="0" w:firstLine="709"/>
        <w:rPr>
          <w:sz w:val="26"/>
          <w:szCs w:val="26"/>
        </w:rPr>
      </w:pPr>
      <w:proofErr w:type="gramStart"/>
      <w:r w:rsidRPr="0064506A">
        <w:rPr>
          <w:sz w:val="26"/>
          <w:szCs w:val="26"/>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64506A">
        <w:rPr>
          <w:sz w:val="26"/>
          <w:szCs w:val="26"/>
        </w:rPr>
        <w:t>д</w:t>
      </w:r>
      <w:proofErr w:type="spellEnd"/>
      <w:r w:rsidRPr="0064506A">
        <w:rPr>
          <w:sz w:val="26"/>
          <w:szCs w:val="26"/>
        </w:rPr>
        <w:t>» пункта 21.17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w:t>
      </w:r>
      <w:proofErr w:type="gramEnd"/>
      <w:r w:rsidRPr="0064506A">
        <w:rPr>
          <w:sz w:val="26"/>
          <w:szCs w:val="26"/>
        </w:rPr>
        <w:t xml:space="preserve"> с подпунктом 23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w:t>
      </w:r>
      <w:r w:rsidRPr="0064506A">
        <w:rPr>
          <w:spacing w:val="-4"/>
          <w:sz w:val="26"/>
          <w:szCs w:val="26"/>
        </w:rPr>
        <w:t xml:space="preserve"> </w:t>
      </w:r>
      <w:r w:rsidRPr="0064506A">
        <w:rPr>
          <w:sz w:val="26"/>
          <w:szCs w:val="26"/>
        </w:rPr>
        <w:t>договора;</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w:t>
      </w:r>
      <w:r w:rsidRPr="0064506A">
        <w:rPr>
          <w:spacing w:val="-2"/>
          <w:sz w:val="26"/>
          <w:szCs w:val="26"/>
        </w:rPr>
        <w:t xml:space="preserve"> </w:t>
      </w:r>
      <w:r w:rsidRPr="0064506A">
        <w:rPr>
          <w:sz w:val="26"/>
          <w:szCs w:val="26"/>
        </w:rPr>
        <w:t>лиц);</w:t>
      </w:r>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w:t>
      </w:r>
      <w:r w:rsidRPr="0064506A">
        <w:rPr>
          <w:spacing w:val="-2"/>
          <w:sz w:val="26"/>
          <w:szCs w:val="26"/>
        </w:rPr>
        <w:t xml:space="preserve"> </w:t>
      </w:r>
      <w:r w:rsidRPr="0064506A">
        <w:rPr>
          <w:sz w:val="26"/>
          <w:szCs w:val="26"/>
        </w:rPr>
        <w:t>договор;</w:t>
      </w:r>
    </w:p>
    <w:p w:rsidR="00455B9C" w:rsidRPr="0064506A" w:rsidRDefault="00EF4A77" w:rsidP="0064506A">
      <w:pPr>
        <w:pStyle w:val="a4"/>
        <w:numPr>
          <w:ilvl w:val="2"/>
          <w:numId w:val="30"/>
        </w:numPr>
        <w:tabs>
          <w:tab w:val="left" w:pos="1107"/>
        </w:tabs>
        <w:ind w:left="0" w:firstLine="709"/>
        <w:rPr>
          <w:sz w:val="26"/>
          <w:szCs w:val="26"/>
        </w:rPr>
      </w:pPr>
      <w:proofErr w:type="gramStart"/>
      <w:r w:rsidRPr="0064506A">
        <w:rPr>
          <w:sz w:val="26"/>
          <w:szCs w:val="26"/>
        </w:rPr>
        <w:t>положение</w:t>
      </w:r>
      <w:r w:rsidRPr="0064506A">
        <w:rPr>
          <w:spacing w:val="38"/>
          <w:sz w:val="26"/>
          <w:szCs w:val="26"/>
        </w:rPr>
        <w:t xml:space="preserve"> </w:t>
      </w:r>
      <w:r w:rsidRPr="0064506A">
        <w:rPr>
          <w:sz w:val="26"/>
          <w:szCs w:val="26"/>
        </w:rPr>
        <w:t>о</w:t>
      </w:r>
      <w:r w:rsidRPr="0064506A">
        <w:rPr>
          <w:spacing w:val="38"/>
          <w:sz w:val="26"/>
          <w:szCs w:val="26"/>
        </w:rPr>
        <w:t xml:space="preserve"> </w:t>
      </w:r>
      <w:r w:rsidRPr="0064506A">
        <w:rPr>
          <w:sz w:val="26"/>
          <w:szCs w:val="26"/>
        </w:rPr>
        <w:t>заключении</w:t>
      </w:r>
      <w:r w:rsidRPr="0064506A">
        <w:rPr>
          <w:spacing w:val="39"/>
          <w:sz w:val="26"/>
          <w:szCs w:val="26"/>
        </w:rPr>
        <w:t xml:space="preserve"> </w:t>
      </w:r>
      <w:r w:rsidRPr="0064506A">
        <w:rPr>
          <w:sz w:val="26"/>
          <w:szCs w:val="26"/>
        </w:rPr>
        <w:t>договора</w:t>
      </w:r>
      <w:r w:rsidRPr="0064506A">
        <w:rPr>
          <w:spacing w:val="39"/>
          <w:sz w:val="26"/>
          <w:szCs w:val="26"/>
        </w:rPr>
        <w:t xml:space="preserve"> </w:t>
      </w:r>
      <w:r w:rsidRPr="0064506A">
        <w:rPr>
          <w:sz w:val="26"/>
          <w:szCs w:val="26"/>
        </w:rPr>
        <w:t>с</w:t>
      </w:r>
      <w:r w:rsidRPr="0064506A">
        <w:rPr>
          <w:spacing w:val="43"/>
          <w:sz w:val="26"/>
          <w:szCs w:val="26"/>
        </w:rPr>
        <w:t xml:space="preserve"> </w:t>
      </w:r>
      <w:r w:rsidRPr="0064506A">
        <w:rPr>
          <w:sz w:val="26"/>
          <w:szCs w:val="26"/>
        </w:rPr>
        <w:t>участником</w:t>
      </w:r>
      <w:r w:rsidRPr="0064506A">
        <w:rPr>
          <w:spacing w:val="38"/>
          <w:sz w:val="26"/>
          <w:szCs w:val="26"/>
        </w:rPr>
        <w:t xml:space="preserve"> </w:t>
      </w:r>
      <w:r w:rsidRPr="0064506A">
        <w:rPr>
          <w:sz w:val="26"/>
          <w:szCs w:val="26"/>
        </w:rPr>
        <w:t>закупки,</w:t>
      </w:r>
      <w:r w:rsidRPr="0064506A">
        <w:rPr>
          <w:spacing w:val="41"/>
          <w:sz w:val="26"/>
          <w:szCs w:val="26"/>
        </w:rPr>
        <w:t xml:space="preserve"> </w:t>
      </w:r>
      <w:r w:rsidRPr="0064506A">
        <w:rPr>
          <w:sz w:val="26"/>
          <w:szCs w:val="26"/>
        </w:rPr>
        <w:t>который</w:t>
      </w:r>
      <w:r w:rsidRPr="0064506A">
        <w:rPr>
          <w:spacing w:val="39"/>
          <w:sz w:val="26"/>
          <w:szCs w:val="26"/>
        </w:rPr>
        <w:t xml:space="preserve"> </w:t>
      </w:r>
      <w:r w:rsidRPr="0064506A">
        <w:rPr>
          <w:sz w:val="26"/>
          <w:szCs w:val="26"/>
        </w:rPr>
        <w:t>предложил</w:t>
      </w:r>
      <w:r w:rsidR="00934EDA" w:rsidRPr="0064506A">
        <w:rPr>
          <w:sz w:val="26"/>
          <w:szCs w:val="26"/>
        </w:rPr>
        <w:t xml:space="preserve"> </w:t>
      </w:r>
      <w:r w:rsidRPr="0064506A">
        <w:rPr>
          <w:sz w:val="26"/>
          <w:szCs w:val="26"/>
        </w:rPr>
        <w:t>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roofErr w:type="gramEnd"/>
    </w:p>
    <w:p w:rsidR="00455B9C" w:rsidRPr="0064506A" w:rsidRDefault="00EF4A77" w:rsidP="0064506A">
      <w:pPr>
        <w:pStyle w:val="a4"/>
        <w:numPr>
          <w:ilvl w:val="2"/>
          <w:numId w:val="30"/>
        </w:numPr>
        <w:tabs>
          <w:tab w:val="left" w:pos="1107"/>
        </w:tabs>
        <w:ind w:left="0" w:firstLine="709"/>
        <w:rPr>
          <w:sz w:val="26"/>
          <w:szCs w:val="26"/>
        </w:rPr>
      </w:pPr>
      <w:proofErr w:type="gramStart"/>
      <w:r w:rsidRPr="0064506A">
        <w:rPr>
          <w:sz w:val="26"/>
          <w:szCs w:val="26"/>
        </w:rPr>
        <w:t xml:space="preserve">условие о том, что 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w:t>
      </w:r>
      <w:r w:rsidRPr="0064506A">
        <w:rPr>
          <w:sz w:val="26"/>
          <w:szCs w:val="26"/>
        </w:rPr>
        <w:lastRenderedPageBreak/>
        <w:t>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w:t>
      </w:r>
      <w:proofErr w:type="gramEnd"/>
      <w:r w:rsidRPr="0064506A">
        <w:rPr>
          <w:sz w:val="26"/>
          <w:szCs w:val="26"/>
        </w:rPr>
        <w:t xml:space="preserve"> </w:t>
      </w:r>
      <w:proofErr w:type="gramStart"/>
      <w:r w:rsidRPr="0064506A">
        <w:rPr>
          <w:sz w:val="26"/>
          <w:szCs w:val="26"/>
        </w:rPr>
        <w:t>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w:t>
      </w:r>
      <w:r w:rsidRPr="0064506A">
        <w:rPr>
          <w:spacing w:val="-5"/>
          <w:sz w:val="26"/>
          <w:szCs w:val="26"/>
        </w:rPr>
        <w:t xml:space="preserve"> </w:t>
      </w:r>
      <w:r w:rsidRPr="0064506A">
        <w:rPr>
          <w:sz w:val="26"/>
          <w:szCs w:val="26"/>
        </w:rPr>
        <w:t>договоре;</w:t>
      </w:r>
      <w:proofErr w:type="gramEnd"/>
    </w:p>
    <w:p w:rsidR="00455B9C" w:rsidRPr="0064506A" w:rsidRDefault="00EF4A77" w:rsidP="0064506A">
      <w:pPr>
        <w:pStyle w:val="a4"/>
        <w:numPr>
          <w:ilvl w:val="2"/>
          <w:numId w:val="30"/>
        </w:numPr>
        <w:tabs>
          <w:tab w:val="left" w:pos="1107"/>
        </w:tabs>
        <w:ind w:left="0" w:firstLine="709"/>
        <w:rPr>
          <w:sz w:val="26"/>
          <w:szCs w:val="26"/>
        </w:rPr>
      </w:pPr>
      <w:r w:rsidRPr="0064506A">
        <w:rPr>
          <w:sz w:val="26"/>
          <w:szCs w:val="26"/>
        </w:rPr>
        <w:t>описание</w:t>
      </w:r>
      <w:r w:rsidRPr="0064506A">
        <w:rPr>
          <w:spacing w:val="30"/>
          <w:sz w:val="26"/>
          <w:szCs w:val="26"/>
        </w:rPr>
        <w:t xml:space="preserve"> </w:t>
      </w:r>
      <w:r w:rsidRPr="0064506A">
        <w:rPr>
          <w:sz w:val="26"/>
          <w:szCs w:val="26"/>
        </w:rPr>
        <w:t>предмета</w:t>
      </w:r>
      <w:r w:rsidRPr="0064506A">
        <w:rPr>
          <w:spacing w:val="30"/>
          <w:sz w:val="26"/>
          <w:szCs w:val="26"/>
        </w:rPr>
        <w:t xml:space="preserve"> </w:t>
      </w:r>
      <w:r w:rsidRPr="0064506A">
        <w:rPr>
          <w:sz w:val="26"/>
          <w:szCs w:val="26"/>
        </w:rPr>
        <w:t>такой</w:t>
      </w:r>
      <w:r w:rsidRPr="0064506A">
        <w:rPr>
          <w:spacing w:val="31"/>
          <w:sz w:val="26"/>
          <w:szCs w:val="26"/>
        </w:rPr>
        <w:t xml:space="preserve"> </w:t>
      </w:r>
      <w:r w:rsidRPr="0064506A">
        <w:rPr>
          <w:sz w:val="26"/>
          <w:szCs w:val="26"/>
        </w:rPr>
        <w:t>закупки</w:t>
      </w:r>
      <w:r w:rsidRPr="0064506A">
        <w:rPr>
          <w:spacing w:val="32"/>
          <w:sz w:val="26"/>
          <w:szCs w:val="26"/>
        </w:rPr>
        <w:t xml:space="preserve"> </w:t>
      </w:r>
      <w:r w:rsidRPr="0064506A">
        <w:rPr>
          <w:sz w:val="26"/>
          <w:szCs w:val="26"/>
        </w:rPr>
        <w:t>в</w:t>
      </w:r>
      <w:r w:rsidRPr="0064506A">
        <w:rPr>
          <w:spacing w:val="31"/>
          <w:sz w:val="26"/>
          <w:szCs w:val="26"/>
        </w:rPr>
        <w:t xml:space="preserve"> </w:t>
      </w:r>
      <w:r w:rsidRPr="0064506A">
        <w:rPr>
          <w:sz w:val="26"/>
          <w:szCs w:val="26"/>
        </w:rPr>
        <w:t>соответствии</w:t>
      </w:r>
      <w:r w:rsidRPr="0064506A">
        <w:rPr>
          <w:spacing w:val="31"/>
          <w:sz w:val="26"/>
          <w:szCs w:val="26"/>
        </w:rPr>
        <w:t xml:space="preserve"> </w:t>
      </w:r>
      <w:r w:rsidRPr="0064506A">
        <w:rPr>
          <w:sz w:val="26"/>
          <w:szCs w:val="26"/>
        </w:rPr>
        <w:t>с</w:t>
      </w:r>
      <w:r w:rsidRPr="0064506A">
        <w:rPr>
          <w:spacing w:val="32"/>
          <w:sz w:val="26"/>
          <w:szCs w:val="26"/>
        </w:rPr>
        <w:t xml:space="preserve"> </w:t>
      </w:r>
      <w:r w:rsidRPr="0064506A">
        <w:rPr>
          <w:sz w:val="26"/>
          <w:szCs w:val="26"/>
        </w:rPr>
        <w:t>частью</w:t>
      </w:r>
      <w:r w:rsidRPr="0064506A">
        <w:rPr>
          <w:spacing w:val="31"/>
          <w:sz w:val="26"/>
          <w:szCs w:val="26"/>
        </w:rPr>
        <w:t xml:space="preserve"> </w:t>
      </w:r>
      <w:r w:rsidRPr="0064506A">
        <w:rPr>
          <w:sz w:val="26"/>
          <w:szCs w:val="26"/>
        </w:rPr>
        <w:t>6.1</w:t>
      </w:r>
      <w:r w:rsidRPr="0064506A">
        <w:rPr>
          <w:spacing w:val="33"/>
          <w:sz w:val="26"/>
          <w:szCs w:val="26"/>
        </w:rPr>
        <w:t xml:space="preserve"> </w:t>
      </w:r>
      <w:r w:rsidRPr="0064506A">
        <w:rPr>
          <w:sz w:val="26"/>
          <w:szCs w:val="26"/>
        </w:rPr>
        <w:t>статьи</w:t>
      </w:r>
      <w:r w:rsidRPr="0064506A">
        <w:rPr>
          <w:spacing w:val="32"/>
          <w:sz w:val="26"/>
          <w:szCs w:val="26"/>
        </w:rPr>
        <w:t xml:space="preserve"> </w:t>
      </w:r>
      <w:r w:rsidRPr="0064506A">
        <w:rPr>
          <w:sz w:val="26"/>
          <w:szCs w:val="26"/>
        </w:rPr>
        <w:t>3</w:t>
      </w:r>
      <w:r w:rsidRPr="0064506A">
        <w:rPr>
          <w:spacing w:val="31"/>
          <w:sz w:val="26"/>
          <w:szCs w:val="26"/>
        </w:rPr>
        <w:t xml:space="preserve"> </w:t>
      </w:r>
      <w:r w:rsidRPr="0064506A">
        <w:rPr>
          <w:sz w:val="26"/>
          <w:szCs w:val="26"/>
        </w:rPr>
        <w:t>Закона</w:t>
      </w:r>
    </w:p>
    <w:p w:rsidR="00455B9C" w:rsidRPr="0064506A" w:rsidRDefault="00EF4A77" w:rsidP="0064506A">
      <w:pPr>
        <w:pStyle w:val="a3"/>
        <w:spacing w:line="298" w:lineRule="exact"/>
        <w:ind w:left="0" w:firstLine="709"/>
      </w:pPr>
      <w:r w:rsidRPr="0064506A">
        <w:t>№ 223-ФЗ.</w:t>
      </w:r>
    </w:p>
    <w:p w:rsidR="00455B9C" w:rsidRPr="0064506A" w:rsidRDefault="00EF4A77" w:rsidP="0064506A">
      <w:pPr>
        <w:pStyle w:val="a4"/>
        <w:numPr>
          <w:ilvl w:val="1"/>
          <w:numId w:val="30"/>
        </w:numPr>
        <w:tabs>
          <w:tab w:val="left" w:pos="966"/>
        </w:tabs>
        <w:ind w:left="0" w:firstLine="709"/>
        <w:rPr>
          <w:sz w:val="26"/>
          <w:szCs w:val="26"/>
        </w:rPr>
      </w:pPr>
      <w:r w:rsidRPr="0064506A">
        <w:rPr>
          <w:sz w:val="26"/>
          <w:szCs w:val="26"/>
        </w:rPr>
        <w:t>К извещению и документации о закупке должен быть приложен проект договора, который является их неотъемлемой</w:t>
      </w:r>
      <w:r w:rsidRPr="0064506A">
        <w:rPr>
          <w:spacing w:val="4"/>
          <w:sz w:val="26"/>
          <w:szCs w:val="26"/>
        </w:rPr>
        <w:t xml:space="preserve"> </w:t>
      </w:r>
      <w:r w:rsidRPr="0064506A">
        <w:rPr>
          <w:sz w:val="26"/>
          <w:szCs w:val="26"/>
        </w:rPr>
        <w:t>частью.</w:t>
      </w:r>
    </w:p>
    <w:p w:rsidR="00455B9C" w:rsidRPr="0064506A" w:rsidRDefault="00EF4A77" w:rsidP="0064506A">
      <w:pPr>
        <w:pStyle w:val="a4"/>
        <w:numPr>
          <w:ilvl w:val="1"/>
          <w:numId w:val="30"/>
        </w:numPr>
        <w:tabs>
          <w:tab w:val="left" w:pos="966"/>
        </w:tabs>
        <w:ind w:left="0" w:firstLine="709"/>
        <w:rPr>
          <w:sz w:val="26"/>
          <w:szCs w:val="26"/>
        </w:rPr>
      </w:pPr>
      <w:r w:rsidRPr="0064506A">
        <w:rPr>
          <w:sz w:val="26"/>
          <w:szCs w:val="26"/>
        </w:rPr>
        <w:t>Документация о закупке подлежит обязательному размещению в ЕИС одновременно с извещением о проведении</w:t>
      </w:r>
      <w:r w:rsidRPr="0064506A">
        <w:rPr>
          <w:spacing w:val="-4"/>
          <w:sz w:val="26"/>
          <w:szCs w:val="26"/>
        </w:rPr>
        <w:t xml:space="preserve"> </w:t>
      </w:r>
      <w:r w:rsidRPr="0064506A">
        <w:rPr>
          <w:sz w:val="26"/>
          <w:szCs w:val="26"/>
        </w:rPr>
        <w:t>закупки.</w:t>
      </w:r>
    </w:p>
    <w:p w:rsidR="00455B9C" w:rsidRPr="0064506A" w:rsidRDefault="00EF4A77" w:rsidP="0064506A">
      <w:pPr>
        <w:pStyle w:val="a4"/>
        <w:numPr>
          <w:ilvl w:val="1"/>
          <w:numId w:val="30"/>
        </w:numPr>
        <w:tabs>
          <w:tab w:val="left" w:pos="966"/>
        </w:tabs>
        <w:ind w:left="0" w:firstLine="709"/>
        <w:rPr>
          <w:sz w:val="26"/>
          <w:szCs w:val="26"/>
        </w:rPr>
      </w:pPr>
      <w:r w:rsidRPr="0064506A">
        <w:rPr>
          <w:sz w:val="26"/>
          <w:szCs w:val="26"/>
        </w:rPr>
        <w:t>Сведения, содержащиеся в документации о закупке, должны соответствовать сведениям, указанным в извещении о проведении закупки.</w:t>
      </w:r>
    </w:p>
    <w:p w:rsidR="00455B9C" w:rsidRPr="0064506A" w:rsidRDefault="00EF4A77" w:rsidP="0064506A">
      <w:pPr>
        <w:pStyle w:val="a4"/>
        <w:numPr>
          <w:ilvl w:val="1"/>
          <w:numId w:val="30"/>
        </w:numPr>
        <w:tabs>
          <w:tab w:val="left" w:pos="966"/>
        </w:tabs>
        <w:ind w:left="0" w:firstLine="709"/>
        <w:rPr>
          <w:sz w:val="26"/>
          <w:szCs w:val="26"/>
        </w:rPr>
      </w:pPr>
      <w:r w:rsidRPr="0064506A">
        <w:rPr>
          <w:sz w:val="26"/>
          <w:szCs w:val="26"/>
        </w:rPr>
        <w:t>При установлении требований, предусмотренных подпунктом 1 пункта 15.3 настоящего Положения, Заказчикам необходимо учитывать, что такие требования не могут приводить к ограничению числа участников закупок, и, как следствие, к недопущению, ограничению, устранению конкуренции при осуществлении закупок, в частности, в</w:t>
      </w:r>
      <w:r w:rsidRPr="0064506A">
        <w:rPr>
          <w:spacing w:val="-3"/>
          <w:sz w:val="26"/>
          <w:szCs w:val="26"/>
        </w:rPr>
        <w:t xml:space="preserve"> </w:t>
      </w:r>
      <w:r w:rsidRPr="0064506A">
        <w:rPr>
          <w:sz w:val="26"/>
          <w:szCs w:val="26"/>
        </w:rPr>
        <w:t>результате:</w:t>
      </w:r>
    </w:p>
    <w:p w:rsidR="00455B9C" w:rsidRPr="0064506A" w:rsidRDefault="00EF4A77" w:rsidP="0064506A">
      <w:pPr>
        <w:pStyle w:val="a4"/>
        <w:numPr>
          <w:ilvl w:val="0"/>
          <w:numId w:val="29"/>
        </w:numPr>
        <w:tabs>
          <w:tab w:val="left" w:pos="966"/>
        </w:tabs>
        <w:spacing w:line="235" w:lineRule="auto"/>
        <w:ind w:left="0" w:firstLine="709"/>
        <w:rPr>
          <w:sz w:val="26"/>
          <w:szCs w:val="26"/>
        </w:rPr>
      </w:pPr>
      <w:r w:rsidRPr="0064506A">
        <w:rPr>
          <w:sz w:val="26"/>
          <w:szCs w:val="26"/>
        </w:rPr>
        <w:t>объединения в предмет закупки товаров, работ, услуг технологически и функционально не связанных между</w:t>
      </w:r>
      <w:r w:rsidRPr="0064506A">
        <w:rPr>
          <w:spacing w:val="-10"/>
          <w:sz w:val="26"/>
          <w:szCs w:val="26"/>
        </w:rPr>
        <w:t xml:space="preserve"> </w:t>
      </w:r>
      <w:r w:rsidRPr="0064506A">
        <w:rPr>
          <w:sz w:val="26"/>
          <w:szCs w:val="26"/>
        </w:rPr>
        <w:t>собой;</w:t>
      </w:r>
    </w:p>
    <w:p w:rsidR="00455B9C" w:rsidRPr="0064506A" w:rsidRDefault="00EF4A77" w:rsidP="0064506A">
      <w:pPr>
        <w:pStyle w:val="a4"/>
        <w:numPr>
          <w:ilvl w:val="0"/>
          <w:numId w:val="29"/>
        </w:numPr>
        <w:tabs>
          <w:tab w:val="left" w:pos="966"/>
        </w:tabs>
        <w:spacing w:line="237" w:lineRule="auto"/>
        <w:ind w:left="0" w:firstLine="709"/>
        <w:rPr>
          <w:sz w:val="26"/>
          <w:szCs w:val="26"/>
        </w:rPr>
      </w:pPr>
      <w:r w:rsidRPr="0064506A">
        <w:rPr>
          <w:sz w:val="26"/>
          <w:szCs w:val="26"/>
        </w:rPr>
        <w:t>установления требований, непредусмотренных законодательством Российской Федерации и ограничивающих доступ к участию в</w:t>
      </w:r>
      <w:r w:rsidRPr="0064506A">
        <w:rPr>
          <w:spacing w:val="-2"/>
          <w:sz w:val="26"/>
          <w:szCs w:val="26"/>
        </w:rPr>
        <w:t xml:space="preserve"> </w:t>
      </w:r>
      <w:r w:rsidRPr="0064506A">
        <w:rPr>
          <w:sz w:val="26"/>
          <w:szCs w:val="26"/>
        </w:rPr>
        <w:t>закупке;</w:t>
      </w:r>
    </w:p>
    <w:p w:rsidR="00455B9C" w:rsidRPr="0064506A" w:rsidRDefault="00EF4A77" w:rsidP="0064506A">
      <w:pPr>
        <w:pStyle w:val="a4"/>
        <w:numPr>
          <w:ilvl w:val="0"/>
          <w:numId w:val="29"/>
        </w:numPr>
        <w:tabs>
          <w:tab w:val="left" w:pos="966"/>
        </w:tabs>
        <w:ind w:left="0" w:firstLine="709"/>
        <w:rPr>
          <w:sz w:val="26"/>
          <w:szCs w:val="26"/>
        </w:rPr>
      </w:pPr>
      <w:r w:rsidRPr="0064506A">
        <w:rPr>
          <w:sz w:val="26"/>
          <w:szCs w:val="26"/>
        </w:rPr>
        <w:t>укрупнения предмета закупки для ограничения числа участников закупки, в том числе путем необходимости выполнения работ, оказания услуг на территории значительного числа субъектов Российской Федерации в один временной интервал при необходимости наличия у участника закупки в каждом субъекте Российской Федерации соответствующих материальных и трудовых</w:t>
      </w:r>
      <w:r w:rsidRPr="0064506A">
        <w:rPr>
          <w:spacing w:val="-5"/>
          <w:sz w:val="26"/>
          <w:szCs w:val="26"/>
        </w:rPr>
        <w:t xml:space="preserve"> </w:t>
      </w:r>
      <w:r w:rsidRPr="0064506A">
        <w:rPr>
          <w:sz w:val="26"/>
          <w:szCs w:val="26"/>
        </w:rPr>
        <w:t>ресурсов;</w:t>
      </w:r>
    </w:p>
    <w:p w:rsidR="00455B9C" w:rsidRPr="0064506A" w:rsidRDefault="00EF4A77" w:rsidP="0064506A">
      <w:pPr>
        <w:pStyle w:val="a4"/>
        <w:numPr>
          <w:ilvl w:val="0"/>
          <w:numId w:val="29"/>
        </w:numPr>
        <w:tabs>
          <w:tab w:val="left" w:pos="966"/>
        </w:tabs>
        <w:ind w:left="0" w:firstLine="709"/>
        <w:rPr>
          <w:sz w:val="26"/>
          <w:szCs w:val="26"/>
        </w:rPr>
      </w:pPr>
      <w:r w:rsidRPr="0064506A">
        <w:rPr>
          <w:sz w:val="26"/>
          <w:szCs w:val="26"/>
        </w:rPr>
        <w:t>установления требований к поставляемому товару, которым соответствует товар единственного производителя, в том числе указание на товарный знак, модель, марку товара без сопровождения словами «или эквивалент» и определения параметров эквивалентности, за исключением случаев, предусмотренных подпунктом 3 части 6.1 статьи 3 Закона №</w:t>
      </w:r>
      <w:r w:rsidRPr="0064506A">
        <w:rPr>
          <w:spacing w:val="3"/>
          <w:sz w:val="26"/>
          <w:szCs w:val="26"/>
        </w:rPr>
        <w:t xml:space="preserve"> </w:t>
      </w:r>
      <w:r w:rsidRPr="0064506A">
        <w:rPr>
          <w:sz w:val="26"/>
          <w:szCs w:val="26"/>
        </w:rPr>
        <w:t>223-ФЗ.</w:t>
      </w:r>
    </w:p>
    <w:p w:rsidR="00455B9C" w:rsidRPr="0064506A" w:rsidRDefault="00EF4A77" w:rsidP="0064506A">
      <w:pPr>
        <w:pStyle w:val="a4"/>
        <w:numPr>
          <w:ilvl w:val="1"/>
          <w:numId w:val="30"/>
        </w:numPr>
        <w:tabs>
          <w:tab w:val="left" w:pos="966"/>
        </w:tabs>
        <w:spacing w:line="295" w:lineRule="exact"/>
        <w:ind w:left="0" w:firstLine="709"/>
        <w:rPr>
          <w:sz w:val="26"/>
          <w:szCs w:val="26"/>
        </w:rPr>
      </w:pPr>
      <w:r w:rsidRPr="0064506A">
        <w:rPr>
          <w:sz w:val="26"/>
          <w:szCs w:val="26"/>
        </w:rPr>
        <w:t>Заказчик вправе устанавливать в проекте договора:</w:t>
      </w:r>
    </w:p>
    <w:p w:rsidR="00455B9C" w:rsidRPr="0064506A" w:rsidRDefault="00EF4A77" w:rsidP="0064506A">
      <w:pPr>
        <w:pStyle w:val="a4"/>
        <w:numPr>
          <w:ilvl w:val="0"/>
          <w:numId w:val="28"/>
        </w:numPr>
        <w:tabs>
          <w:tab w:val="left" w:pos="966"/>
        </w:tabs>
        <w:spacing w:line="237" w:lineRule="auto"/>
        <w:ind w:left="0" w:firstLine="709"/>
        <w:rPr>
          <w:sz w:val="26"/>
          <w:szCs w:val="26"/>
        </w:rPr>
      </w:pPr>
      <w:r w:rsidRPr="0064506A">
        <w:rPr>
          <w:sz w:val="26"/>
          <w:szCs w:val="26"/>
        </w:rPr>
        <w:t>перечень обязательств, неисполнение или ненадлежащее исполнение которых влечет взыскание неустойки, размер неустойки в зависимости от неисполненного, не надлежаще исполненного обязательства, порядок взыскания</w:t>
      </w:r>
      <w:r w:rsidRPr="0064506A">
        <w:rPr>
          <w:spacing w:val="-10"/>
          <w:sz w:val="26"/>
          <w:szCs w:val="26"/>
        </w:rPr>
        <w:t xml:space="preserve"> </w:t>
      </w:r>
      <w:r w:rsidRPr="0064506A">
        <w:rPr>
          <w:sz w:val="26"/>
          <w:szCs w:val="26"/>
        </w:rPr>
        <w:t>неустойки;</w:t>
      </w:r>
    </w:p>
    <w:p w:rsidR="00455B9C" w:rsidRDefault="00EF4A77" w:rsidP="0064506A">
      <w:pPr>
        <w:pStyle w:val="a4"/>
        <w:numPr>
          <w:ilvl w:val="0"/>
          <w:numId w:val="28"/>
        </w:numPr>
        <w:tabs>
          <w:tab w:val="left" w:pos="966"/>
        </w:tabs>
        <w:spacing w:line="235" w:lineRule="auto"/>
        <w:ind w:left="0" w:firstLine="709"/>
        <w:rPr>
          <w:sz w:val="26"/>
          <w:szCs w:val="26"/>
        </w:rPr>
      </w:pPr>
      <w:r w:rsidRPr="0064506A">
        <w:rPr>
          <w:sz w:val="26"/>
          <w:szCs w:val="26"/>
        </w:rPr>
        <w:t>порядок и сроки приемки товаров, работ, услуг по договору, в том числе порядок взаимодействия сторон по</w:t>
      </w:r>
      <w:r w:rsidRPr="0064506A">
        <w:rPr>
          <w:spacing w:val="-3"/>
          <w:sz w:val="26"/>
          <w:szCs w:val="26"/>
        </w:rPr>
        <w:t xml:space="preserve"> </w:t>
      </w:r>
      <w:r w:rsidRPr="0064506A">
        <w:rPr>
          <w:sz w:val="26"/>
          <w:szCs w:val="26"/>
        </w:rPr>
        <w:t>договору.</w:t>
      </w:r>
    </w:p>
    <w:p w:rsidR="00020C96" w:rsidRPr="0064506A" w:rsidRDefault="00020C96" w:rsidP="00020C96">
      <w:pPr>
        <w:pStyle w:val="a4"/>
        <w:tabs>
          <w:tab w:val="left" w:pos="966"/>
        </w:tabs>
        <w:spacing w:line="235" w:lineRule="auto"/>
        <w:ind w:left="709" w:firstLine="0"/>
        <w:rPr>
          <w:sz w:val="26"/>
          <w:szCs w:val="26"/>
        </w:rPr>
      </w:pPr>
    </w:p>
    <w:p w:rsidR="00455B9C" w:rsidRDefault="00EF4A77" w:rsidP="0064506A">
      <w:pPr>
        <w:pStyle w:val="1"/>
        <w:numPr>
          <w:ilvl w:val="0"/>
          <w:numId w:val="49"/>
        </w:numPr>
        <w:tabs>
          <w:tab w:val="left" w:pos="1262"/>
          <w:tab w:val="left" w:pos="1263"/>
        </w:tabs>
        <w:spacing w:before="0"/>
        <w:ind w:left="0" w:firstLine="709"/>
        <w:jc w:val="both"/>
      </w:pPr>
      <w:r w:rsidRPr="0064506A">
        <w:t>Особенности предоставления разъяснений документации о закупке</w:t>
      </w:r>
      <w:r w:rsidRPr="0064506A">
        <w:rPr>
          <w:spacing w:val="-13"/>
        </w:rPr>
        <w:t xml:space="preserve"> </w:t>
      </w:r>
      <w:r w:rsidRPr="0064506A">
        <w:t>при</w:t>
      </w:r>
      <w:r w:rsidR="00934EDA" w:rsidRPr="0064506A">
        <w:t xml:space="preserve"> </w:t>
      </w:r>
      <w:r w:rsidRPr="0064506A">
        <w:t>осуществлении конкурентной закупки</w:t>
      </w:r>
    </w:p>
    <w:p w:rsidR="00020C96" w:rsidRPr="0064506A" w:rsidRDefault="00020C96" w:rsidP="00020C96">
      <w:pPr>
        <w:pStyle w:val="1"/>
        <w:tabs>
          <w:tab w:val="left" w:pos="1262"/>
          <w:tab w:val="left" w:pos="1263"/>
        </w:tabs>
        <w:spacing w:before="0"/>
        <w:ind w:left="709" w:firstLine="0"/>
        <w:jc w:val="right"/>
      </w:pPr>
    </w:p>
    <w:p w:rsidR="00455B9C" w:rsidRPr="0064506A" w:rsidRDefault="00EF4A77" w:rsidP="0064506A">
      <w:pPr>
        <w:pStyle w:val="a4"/>
        <w:numPr>
          <w:ilvl w:val="1"/>
          <w:numId w:val="27"/>
        </w:numPr>
        <w:tabs>
          <w:tab w:val="left" w:pos="966"/>
        </w:tabs>
        <w:ind w:left="0" w:firstLine="709"/>
        <w:rPr>
          <w:sz w:val="26"/>
          <w:szCs w:val="26"/>
        </w:rPr>
      </w:pPr>
      <w:r w:rsidRPr="0064506A">
        <w:rPr>
          <w:sz w:val="26"/>
          <w:szCs w:val="26"/>
        </w:rPr>
        <w:t>Участник закупки в соответствии с настоящим Положением вправе направить посредством функционала ЭП, на которой планируется проведение такой закупки, запрос о даче разъяснений положений документации о закупке и (или) положений извещений об осуществлении закупки. В течение одного часа с момента поступления указанного запроса он направляется оператором ЭП Заказчику.</w:t>
      </w:r>
    </w:p>
    <w:p w:rsidR="00455B9C" w:rsidRPr="0064506A" w:rsidRDefault="00EF4A77" w:rsidP="0064506A">
      <w:pPr>
        <w:pStyle w:val="a4"/>
        <w:numPr>
          <w:ilvl w:val="1"/>
          <w:numId w:val="27"/>
        </w:numPr>
        <w:tabs>
          <w:tab w:val="left" w:pos="966"/>
        </w:tabs>
        <w:ind w:left="0" w:firstLine="709"/>
        <w:rPr>
          <w:sz w:val="26"/>
          <w:szCs w:val="26"/>
        </w:rPr>
      </w:pPr>
      <w:r w:rsidRPr="0064506A">
        <w:rPr>
          <w:sz w:val="26"/>
          <w:szCs w:val="26"/>
        </w:rPr>
        <w:t xml:space="preserve">В сроки, предусмотренные настоящим Положением, Заказчик размещает в ЕИС разъяснения положений документации о закупке с указанием предмета запроса, но без </w:t>
      </w:r>
      <w:r w:rsidRPr="0064506A">
        <w:rPr>
          <w:sz w:val="26"/>
          <w:szCs w:val="26"/>
        </w:rPr>
        <w:lastRenderedPageBreak/>
        <w:t>указания участника закупки, от которого поступил указанный</w:t>
      </w:r>
      <w:r w:rsidRPr="0064506A">
        <w:rPr>
          <w:spacing w:val="2"/>
          <w:sz w:val="26"/>
          <w:szCs w:val="26"/>
        </w:rPr>
        <w:t xml:space="preserve"> </w:t>
      </w:r>
      <w:r w:rsidRPr="0064506A">
        <w:rPr>
          <w:sz w:val="26"/>
          <w:szCs w:val="26"/>
        </w:rPr>
        <w:t>запрос.</w:t>
      </w:r>
    </w:p>
    <w:p w:rsidR="00455B9C" w:rsidRDefault="00EF4A77" w:rsidP="0064506A">
      <w:pPr>
        <w:pStyle w:val="a4"/>
        <w:numPr>
          <w:ilvl w:val="1"/>
          <w:numId w:val="27"/>
        </w:numPr>
        <w:tabs>
          <w:tab w:val="left" w:pos="966"/>
        </w:tabs>
        <w:ind w:left="0" w:firstLine="709"/>
        <w:rPr>
          <w:sz w:val="26"/>
          <w:szCs w:val="26"/>
        </w:rPr>
      </w:pPr>
      <w:r w:rsidRPr="0064506A">
        <w:rPr>
          <w:sz w:val="26"/>
          <w:szCs w:val="26"/>
        </w:rPr>
        <w:t>Разъяснения положений документации о закупке не должны изменять предмет закупки и существенные условия проекта договора.</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3447"/>
          <w:tab w:val="left" w:pos="3448"/>
        </w:tabs>
        <w:spacing w:before="0"/>
        <w:ind w:left="0" w:firstLine="709"/>
        <w:jc w:val="both"/>
      </w:pPr>
      <w:r w:rsidRPr="0064506A">
        <w:t>Требования к участникам закупки</w:t>
      </w:r>
    </w:p>
    <w:p w:rsidR="00020C96" w:rsidRPr="0064506A" w:rsidRDefault="00020C96" w:rsidP="00020C96">
      <w:pPr>
        <w:pStyle w:val="1"/>
        <w:tabs>
          <w:tab w:val="left" w:pos="3447"/>
          <w:tab w:val="left" w:pos="3448"/>
        </w:tabs>
        <w:spacing w:before="0"/>
        <w:ind w:left="709" w:firstLine="0"/>
        <w:jc w:val="right"/>
      </w:pPr>
    </w:p>
    <w:p w:rsidR="00455B9C" w:rsidRPr="0064506A" w:rsidRDefault="00EF4A77" w:rsidP="0064506A">
      <w:pPr>
        <w:pStyle w:val="a4"/>
        <w:numPr>
          <w:ilvl w:val="1"/>
          <w:numId w:val="26"/>
        </w:numPr>
        <w:tabs>
          <w:tab w:val="left" w:pos="966"/>
        </w:tabs>
        <w:ind w:left="0" w:firstLine="709"/>
        <w:rPr>
          <w:sz w:val="26"/>
          <w:szCs w:val="26"/>
        </w:rPr>
      </w:pPr>
      <w:r w:rsidRPr="0064506A">
        <w:rPr>
          <w:sz w:val="26"/>
          <w:szCs w:val="26"/>
        </w:rPr>
        <w:t>При осуществлении закупки Заказчик устанавливает следующие единые требования к участникам</w:t>
      </w:r>
      <w:r w:rsidRPr="0064506A">
        <w:rPr>
          <w:spacing w:val="3"/>
          <w:sz w:val="26"/>
          <w:szCs w:val="26"/>
        </w:rPr>
        <w:t xml:space="preserve"> </w:t>
      </w:r>
      <w:r w:rsidRPr="0064506A">
        <w:rPr>
          <w:sz w:val="26"/>
          <w:szCs w:val="26"/>
        </w:rPr>
        <w:t>закупки:</w:t>
      </w:r>
    </w:p>
    <w:p w:rsidR="00455B9C" w:rsidRPr="0064506A" w:rsidRDefault="00EF4A77" w:rsidP="0064506A">
      <w:pPr>
        <w:pStyle w:val="a4"/>
        <w:numPr>
          <w:ilvl w:val="2"/>
          <w:numId w:val="26"/>
        </w:numPr>
        <w:tabs>
          <w:tab w:val="left" w:pos="1554"/>
        </w:tabs>
        <w:ind w:left="0" w:firstLine="709"/>
        <w:rPr>
          <w:sz w:val="26"/>
          <w:szCs w:val="26"/>
        </w:rPr>
      </w:pPr>
      <w:r w:rsidRPr="0064506A">
        <w:rPr>
          <w:sz w:val="26"/>
          <w:szCs w:val="26"/>
        </w:rPr>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rsidR="00455B9C" w:rsidRPr="0064506A" w:rsidRDefault="00EF4A77" w:rsidP="0064506A">
      <w:pPr>
        <w:pStyle w:val="a4"/>
        <w:numPr>
          <w:ilvl w:val="2"/>
          <w:numId w:val="26"/>
        </w:numPr>
        <w:tabs>
          <w:tab w:val="left" w:pos="1554"/>
        </w:tabs>
        <w:ind w:left="0" w:firstLine="709"/>
        <w:rPr>
          <w:sz w:val="26"/>
          <w:szCs w:val="26"/>
        </w:rPr>
      </w:pPr>
      <w:proofErr w:type="spellStart"/>
      <w:r w:rsidRPr="0064506A">
        <w:rPr>
          <w:sz w:val="26"/>
          <w:szCs w:val="26"/>
        </w:rPr>
        <w:t>Непроведение</w:t>
      </w:r>
      <w:proofErr w:type="spellEnd"/>
      <w:r w:rsidRPr="0064506A">
        <w:rPr>
          <w:sz w:val="26"/>
          <w:szCs w:val="26"/>
        </w:rPr>
        <w:t xml:space="preserve"> ликвидации участника закупки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55B9C" w:rsidRPr="0064506A" w:rsidRDefault="00EF4A77" w:rsidP="0064506A">
      <w:pPr>
        <w:pStyle w:val="a4"/>
        <w:numPr>
          <w:ilvl w:val="2"/>
          <w:numId w:val="26"/>
        </w:numPr>
        <w:tabs>
          <w:tab w:val="left" w:pos="1554"/>
        </w:tabs>
        <w:ind w:left="0" w:firstLine="709"/>
        <w:rPr>
          <w:sz w:val="26"/>
          <w:szCs w:val="26"/>
        </w:rPr>
      </w:pPr>
      <w:proofErr w:type="spellStart"/>
      <w:r w:rsidRPr="0064506A">
        <w:rPr>
          <w:sz w:val="26"/>
          <w:szCs w:val="26"/>
        </w:rPr>
        <w:t>Неприостановление</w:t>
      </w:r>
      <w:proofErr w:type="spellEnd"/>
      <w:r w:rsidRPr="0064506A">
        <w:rPr>
          <w:sz w:val="26"/>
          <w:szCs w:val="26"/>
        </w:rPr>
        <w:t xml:space="preserve"> деятельности участника закупки в порядке, предусмотренном </w:t>
      </w:r>
      <w:hyperlink r:id="rId17">
        <w:r w:rsidRPr="0064506A">
          <w:rPr>
            <w:sz w:val="26"/>
            <w:szCs w:val="26"/>
          </w:rPr>
          <w:t>Кодексом</w:t>
        </w:r>
      </w:hyperlink>
      <w:r w:rsidRPr="0064506A">
        <w:rPr>
          <w:sz w:val="26"/>
          <w:szCs w:val="26"/>
        </w:rPr>
        <w:t xml:space="preserve"> Российской Федерации об административных правонарушениях, на дату подачи заявки на участие в</w:t>
      </w:r>
      <w:r w:rsidRPr="0064506A">
        <w:rPr>
          <w:spacing w:val="-3"/>
          <w:sz w:val="26"/>
          <w:szCs w:val="26"/>
        </w:rPr>
        <w:t xml:space="preserve"> </w:t>
      </w:r>
      <w:r w:rsidRPr="0064506A">
        <w:rPr>
          <w:sz w:val="26"/>
          <w:szCs w:val="26"/>
        </w:rPr>
        <w:t>закупке.</w:t>
      </w:r>
    </w:p>
    <w:p w:rsidR="00455B9C" w:rsidRPr="0064506A" w:rsidRDefault="00EF4A77" w:rsidP="0064506A">
      <w:pPr>
        <w:pStyle w:val="a4"/>
        <w:numPr>
          <w:ilvl w:val="2"/>
          <w:numId w:val="26"/>
        </w:numPr>
        <w:tabs>
          <w:tab w:val="left" w:pos="1554"/>
        </w:tabs>
        <w:ind w:left="0" w:firstLine="709"/>
        <w:rPr>
          <w:sz w:val="26"/>
          <w:szCs w:val="26"/>
        </w:rPr>
      </w:pPr>
      <w:proofErr w:type="gramStart"/>
      <w:r w:rsidRPr="0064506A">
        <w:rPr>
          <w:sz w:val="26"/>
          <w:szCs w:val="26"/>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w:t>
      </w:r>
      <w:r w:rsidRPr="0064506A">
        <w:rPr>
          <w:spacing w:val="-11"/>
          <w:sz w:val="26"/>
          <w:szCs w:val="26"/>
        </w:rPr>
        <w:t xml:space="preserve"> </w:t>
      </w:r>
      <w:r w:rsidRPr="0064506A">
        <w:rPr>
          <w:sz w:val="26"/>
          <w:szCs w:val="26"/>
        </w:rPr>
        <w:t>фильма.</w:t>
      </w:r>
      <w:proofErr w:type="gramEnd"/>
    </w:p>
    <w:p w:rsidR="00455B9C" w:rsidRPr="0064506A" w:rsidRDefault="00EF4A77" w:rsidP="0064506A">
      <w:pPr>
        <w:pStyle w:val="a4"/>
        <w:numPr>
          <w:ilvl w:val="2"/>
          <w:numId w:val="26"/>
        </w:numPr>
        <w:tabs>
          <w:tab w:val="left" w:pos="1554"/>
        </w:tabs>
        <w:ind w:left="0" w:firstLine="709"/>
        <w:rPr>
          <w:sz w:val="26"/>
          <w:szCs w:val="26"/>
        </w:rPr>
      </w:pPr>
      <w:r w:rsidRPr="0064506A">
        <w:rPr>
          <w:sz w:val="26"/>
          <w:szCs w:val="26"/>
        </w:rPr>
        <w:t>Отсутствие у участника закупки и его должностных лиц конфликта интересов с сотрудниками Заказчика, специализированной организации, членами закупочной комиссии, экспертами.</w:t>
      </w:r>
    </w:p>
    <w:p w:rsidR="00455B9C" w:rsidRPr="0064506A" w:rsidRDefault="00EF4A77" w:rsidP="0064506A">
      <w:pPr>
        <w:pStyle w:val="a4"/>
        <w:numPr>
          <w:ilvl w:val="2"/>
          <w:numId w:val="26"/>
        </w:numPr>
        <w:tabs>
          <w:tab w:val="left" w:pos="1554"/>
        </w:tabs>
        <w:ind w:left="0" w:firstLine="709"/>
        <w:rPr>
          <w:sz w:val="26"/>
          <w:szCs w:val="26"/>
        </w:rPr>
      </w:pPr>
      <w:proofErr w:type="gramStart"/>
      <w:r w:rsidRPr="0064506A">
        <w:rPr>
          <w:sz w:val="26"/>
          <w:szCs w:val="26"/>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8">
        <w:r w:rsidRPr="0064506A">
          <w:rPr>
            <w:sz w:val="26"/>
            <w:szCs w:val="26"/>
          </w:rPr>
          <w:t>законодательством</w:t>
        </w:r>
      </w:hyperlink>
      <w:r w:rsidRPr="0064506A">
        <w:rPr>
          <w:sz w:val="26"/>
          <w:szCs w:val="26"/>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4506A">
        <w:rPr>
          <w:sz w:val="26"/>
          <w:szCs w:val="26"/>
        </w:rPr>
        <w:t xml:space="preserve"> </w:t>
      </w:r>
      <w:proofErr w:type="gramStart"/>
      <w:r w:rsidRPr="0064506A">
        <w:rPr>
          <w:sz w:val="26"/>
          <w:szCs w:val="26"/>
        </w:rPr>
        <w:t xml:space="preserve">заявителя по уплате этих сумм исполненной или которые признаны безнадежными к взысканию в соответствии с </w:t>
      </w:r>
      <w:hyperlink r:id="rId19">
        <w:r w:rsidRPr="0064506A">
          <w:rPr>
            <w:sz w:val="26"/>
            <w:szCs w:val="26"/>
          </w:rPr>
          <w:t>законодательством</w:t>
        </w:r>
      </w:hyperlink>
      <w:r w:rsidRPr="0064506A">
        <w:rPr>
          <w:sz w:val="26"/>
          <w:szCs w:val="26"/>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64506A">
        <w:rPr>
          <w:sz w:val="26"/>
          <w:szCs w:val="2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4506A">
        <w:rPr>
          <w:sz w:val="26"/>
          <w:szCs w:val="26"/>
        </w:rPr>
        <w:t>указанных</w:t>
      </w:r>
      <w:proofErr w:type="gramEnd"/>
      <w:r w:rsidRPr="0064506A">
        <w:rPr>
          <w:sz w:val="26"/>
          <w:szCs w:val="2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w:t>
      </w:r>
      <w:r w:rsidRPr="0064506A">
        <w:rPr>
          <w:spacing w:val="-7"/>
          <w:sz w:val="26"/>
          <w:szCs w:val="26"/>
        </w:rPr>
        <w:t xml:space="preserve"> </w:t>
      </w:r>
      <w:r w:rsidRPr="0064506A">
        <w:rPr>
          <w:sz w:val="26"/>
          <w:szCs w:val="26"/>
        </w:rPr>
        <w:t>принято.</w:t>
      </w:r>
    </w:p>
    <w:p w:rsidR="00455B9C" w:rsidRPr="0064506A" w:rsidRDefault="00EF4A77" w:rsidP="0064506A">
      <w:pPr>
        <w:pStyle w:val="a4"/>
        <w:numPr>
          <w:ilvl w:val="1"/>
          <w:numId w:val="25"/>
        </w:numPr>
        <w:tabs>
          <w:tab w:val="left" w:pos="966"/>
        </w:tabs>
        <w:spacing w:line="298" w:lineRule="exact"/>
        <w:ind w:left="0" w:firstLine="709"/>
        <w:rPr>
          <w:sz w:val="26"/>
          <w:szCs w:val="26"/>
        </w:rPr>
      </w:pPr>
      <w:r w:rsidRPr="0064506A">
        <w:rPr>
          <w:sz w:val="26"/>
          <w:szCs w:val="26"/>
        </w:rPr>
        <w:t>Заказчик вправе устанавливать к участникам закупок дополнительные</w:t>
      </w:r>
      <w:r w:rsidRPr="0064506A">
        <w:rPr>
          <w:spacing w:val="21"/>
          <w:sz w:val="26"/>
          <w:szCs w:val="26"/>
        </w:rPr>
        <w:t xml:space="preserve"> </w:t>
      </w:r>
      <w:r w:rsidRPr="0064506A">
        <w:rPr>
          <w:sz w:val="26"/>
          <w:szCs w:val="26"/>
        </w:rPr>
        <w:t>требования</w:t>
      </w:r>
      <w:r w:rsidR="00934EDA" w:rsidRPr="0064506A">
        <w:rPr>
          <w:sz w:val="26"/>
          <w:szCs w:val="26"/>
        </w:rPr>
        <w:t xml:space="preserve"> </w:t>
      </w:r>
      <w:r w:rsidRPr="0064506A">
        <w:rPr>
          <w:sz w:val="26"/>
          <w:szCs w:val="26"/>
        </w:rPr>
        <w:t>к наличию:</w:t>
      </w:r>
    </w:p>
    <w:p w:rsidR="00455B9C" w:rsidRPr="0064506A" w:rsidRDefault="00EF4A77" w:rsidP="0064506A">
      <w:pPr>
        <w:pStyle w:val="a4"/>
        <w:numPr>
          <w:ilvl w:val="0"/>
          <w:numId w:val="24"/>
        </w:numPr>
        <w:tabs>
          <w:tab w:val="left" w:pos="978"/>
        </w:tabs>
        <w:ind w:left="0" w:firstLine="709"/>
        <w:rPr>
          <w:sz w:val="26"/>
          <w:szCs w:val="26"/>
        </w:rPr>
      </w:pPr>
      <w:proofErr w:type="gramStart"/>
      <w:r w:rsidRPr="0064506A">
        <w:rPr>
          <w:sz w:val="26"/>
          <w:szCs w:val="26"/>
        </w:rPr>
        <w:t>опыта исполнения договоров на поставку товаров (выполнения работ, оказания услуг), аналогичных являющимися предметом</w:t>
      </w:r>
      <w:r w:rsidRPr="0064506A">
        <w:rPr>
          <w:spacing w:val="-2"/>
          <w:sz w:val="26"/>
          <w:szCs w:val="26"/>
        </w:rPr>
        <w:t xml:space="preserve"> </w:t>
      </w:r>
      <w:r w:rsidRPr="0064506A">
        <w:rPr>
          <w:sz w:val="26"/>
          <w:szCs w:val="26"/>
        </w:rPr>
        <w:t>закупки;</w:t>
      </w:r>
      <w:proofErr w:type="gramEnd"/>
    </w:p>
    <w:p w:rsidR="00455B9C" w:rsidRPr="0064506A" w:rsidRDefault="00EF4A77" w:rsidP="0064506A">
      <w:pPr>
        <w:pStyle w:val="a4"/>
        <w:numPr>
          <w:ilvl w:val="0"/>
          <w:numId w:val="24"/>
        </w:numPr>
        <w:tabs>
          <w:tab w:val="left" w:pos="934"/>
        </w:tabs>
        <w:ind w:left="0" w:firstLine="709"/>
        <w:rPr>
          <w:sz w:val="26"/>
          <w:szCs w:val="26"/>
        </w:rPr>
      </w:pPr>
      <w:r w:rsidRPr="0064506A">
        <w:rPr>
          <w:sz w:val="26"/>
          <w:szCs w:val="26"/>
        </w:rPr>
        <w:t>финансовых ресурсов для исполнения</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0"/>
          <w:numId w:val="24"/>
        </w:numPr>
        <w:tabs>
          <w:tab w:val="left" w:pos="985"/>
        </w:tabs>
        <w:ind w:left="0" w:firstLine="709"/>
        <w:rPr>
          <w:sz w:val="26"/>
          <w:szCs w:val="26"/>
        </w:rPr>
      </w:pPr>
      <w:r w:rsidRPr="0064506A">
        <w:rPr>
          <w:sz w:val="26"/>
          <w:szCs w:val="26"/>
        </w:rPr>
        <w:t>на праве собственности или ином законном основании оборудования и других материальных ресурсов для исполнения договора;</w:t>
      </w:r>
    </w:p>
    <w:p w:rsidR="00455B9C" w:rsidRPr="0064506A" w:rsidRDefault="00EF4A77" w:rsidP="0064506A">
      <w:pPr>
        <w:pStyle w:val="a4"/>
        <w:numPr>
          <w:ilvl w:val="0"/>
          <w:numId w:val="24"/>
        </w:numPr>
        <w:tabs>
          <w:tab w:val="left" w:pos="985"/>
        </w:tabs>
        <w:ind w:left="0" w:firstLine="709"/>
        <w:rPr>
          <w:sz w:val="26"/>
          <w:szCs w:val="26"/>
        </w:rPr>
      </w:pPr>
      <w:r w:rsidRPr="0064506A">
        <w:rPr>
          <w:sz w:val="26"/>
          <w:szCs w:val="26"/>
        </w:rPr>
        <w:t>необходимого количества работников определенного уровня квалификации для исполнения договора.</w:t>
      </w:r>
    </w:p>
    <w:p w:rsidR="00455B9C" w:rsidRPr="0064506A" w:rsidRDefault="00EF4A77" w:rsidP="0064506A">
      <w:pPr>
        <w:pStyle w:val="a4"/>
        <w:numPr>
          <w:ilvl w:val="1"/>
          <w:numId w:val="25"/>
        </w:numPr>
        <w:tabs>
          <w:tab w:val="left" w:pos="966"/>
        </w:tabs>
        <w:ind w:left="0" w:firstLine="709"/>
        <w:rPr>
          <w:sz w:val="26"/>
          <w:szCs w:val="26"/>
        </w:rPr>
      </w:pPr>
      <w:r w:rsidRPr="0064506A">
        <w:rPr>
          <w:sz w:val="26"/>
          <w:szCs w:val="26"/>
        </w:rPr>
        <w:lastRenderedPageBreak/>
        <w:t>В случае установления требований в соответствии с подпунктом 1 пункта 17.2 настоящего Положения в документации о закупке должны быть определены параметры, по которым будет определяться аналогичность товаров (работ,</w:t>
      </w:r>
      <w:r w:rsidRPr="0064506A">
        <w:rPr>
          <w:spacing w:val="-3"/>
          <w:sz w:val="26"/>
          <w:szCs w:val="26"/>
        </w:rPr>
        <w:t xml:space="preserve"> </w:t>
      </w:r>
      <w:r w:rsidRPr="0064506A">
        <w:rPr>
          <w:sz w:val="26"/>
          <w:szCs w:val="26"/>
        </w:rPr>
        <w:t>услуг).</w:t>
      </w:r>
    </w:p>
    <w:p w:rsidR="00455B9C" w:rsidRPr="0064506A" w:rsidRDefault="00EF4A77" w:rsidP="0064506A">
      <w:pPr>
        <w:pStyle w:val="a4"/>
        <w:numPr>
          <w:ilvl w:val="1"/>
          <w:numId w:val="25"/>
        </w:numPr>
        <w:tabs>
          <w:tab w:val="left" w:pos="966"/>
        </w:tabs>
        <w:spacing w:line="298" w:lineRule="exact"/>
        <w:ind w:left="0" w:firstLine="709"/>
        <w:rPr>
          <w:sz w:val="26"/>
          <w:szCs w:val="26"/>
        </w:rPr>
      </w:pPr>
      <w:r w:rsidRPr="0064506A">
        <w:rPr>
          <w:sz w:val="26"/>
          <w:szCs w:val="26"/>
        </w:rPr>
        <w:t>В</w:t>
      </w:r>
      <w:r w:rsidRPr="0064506A">
        <w:rPr>
          <w:spacing w:val="39"/>
          <w:sz w:val="26"/>
          <w:szCs w:val="26"/>
        </w:rPr>
        <w:t xml:space="preserve"> </w:t>
      </w:r>
      <w:r w:rsidRPr="0064506A">
        <w:rPr>
          <w:sz w:val="26"/>
          <w:szCs w:val="26"/>
        </w:rPr>
        <w:t>случае</w:t>
      </w:r>
      <w:r w:rsidRPr="0064506A">
        <w:rPr>
          <w:spacing w:val="44"/>
          <w:sz w:val="26"/>
          <w:szCs w:val="26"/>
        </w:rPr>
        <w:t xml:space="preserve"> </w:t>
      </w:r>
      <w:r w:rsidRPr="0064506A">
        <w:rPr>
          <w:sz w:val="26"/>
          <w:szCs w:val="26"/>
        </w:rPr>
        <w:t>установления</w:t>
      </w:r>
      <w:r w:rsidRPr="0064506A">
        <w:rPr>
          <w:spacing w:val="41"/>
          <w:sz w:val="26"/>
          <w:szCs w:val="26"/>
        </w:rPr>
        <w:t xml:space="preserve"> </w:t>
      </w:r>
      <w:r w:rsidRPr="0064506A">
        <w:rPr>
          <w:sz w:val="26"/>
          <w:szCs w:val="26"/>
        </w:rPr>
        <w:t>требований</w:t>
      </w:r>
      <w:r w:rsidRPr="0064506A">
        <w:rPr>
          <w:spacing w:val="43"/>
          <w:sz w:val="26"/>
          <w:szCs w:val="26"/>
        </w:rPr>
        <w:t xml:space="preserve"> </w:t>
      </w:r>
      <w:r w:rsidRPr="0064506A">
        <w:rPr>
          <w:sz w:val="26"/>
          <w:szCs w:val="26"/>
        </w:rPr>
        <w:t>в</w:t>
      </w:r>
      <w:r w:rsidRPr="0064506A">
        <w:rPr>
          <w:spacing w:val="39"/>
          <w:sz w:val="26"/>
          <w:szCs w:val="26"/>
        </w:rPr>
        <w:t xml:space="preserve"> </w:t>
      </w:r>
      <w:r w:rsidRPr="0064506A">
        <w:rPr>
          <w:sz w:val="26"/>
          <w:szCs w:val="26"/>
        </w:rPr>
        <w:t>соответствии</w:t>
      </w:r>
      <w:r w:rsidRPr="0064506A">
        <w:rPr>
          <w:spacing w:val="41"/>
          <w:sz w:val="26"/>
          <w:szCs w:val="26"/>
        </w:rPr>
        <w:t xml:space="preserve"> </w:t>
      </w:r>
      <w:r w:rsidRPr="0064506A">
        <w:rPr>
          <w:sz w:val="26"/>
          <w:szCs w:val="26"/>
        </w:rPr>
        <w:t>с</w:t>
      </w:r>
      <w:r w:rsidRPr="0064506A">
        <w:rPr>
          <w:spacing w:val="39"/>
          <w:sz w:val="26"/>
          <w:szCs w:val="26"/>
        </w:rPr>
        <w:t xml:space="preserve"> </w:t>
      </w:r>
      <w:r w:rsidRPr="0064506A">
        <w:rPr>
          <w:sz w:val="26"/>
          <w:szCs w:val="26"/>
        </w:rPr>
        <w:t>подпунктами</w:t>
      </w:r>
      <w:r w:rsidRPr="0064506A">
        <w:rPr>
          <w:spacing w:val="41"/>
          <w:sz w:val="26"/>
          <w:szCs w:val="26"/>
        </w:rPr>
        <w:t xml:space="preserve"> </w:t>
      </w:r>
      <w:r w:rsidRPr="0064506A">
        <w:rPr>
          <w:sz w:val="26"/>
          <w:szCs w:val="26"/>
        </w:rPr>
        <w:t>2</w:t>
      </w:r>
      <w:r w:rsidRPr="0064506A">
        <w:rPr>
          <w:spacing w:val="43"/>
          <w:sz w:val="26"/>
          <w:szCs w:val="26"/>
        </w:rPr>
        <w:t xml:space="preserve"> </w:t>
      </w:r>
      <w:r w:rsidRPr="0064506A">
        <w:rPr>
          <w:sz w:val="26"/>
          <w:szCs w:val="26"/>
        </w:rPr>
        <w:t>–</w:t>
      </w:r>
      <w:r w:rsidRPr="0064506A">
        <w:rPr>
          <w:spacing w:val="41"/>
          <w:sz w:val="26"/>
          <w:szCs w:val="26"/>
        </w:rPr>
        <w:t xml:space="preserve"> </w:t>
      </w:r>
      <w:r w:rsidRPr="0064506A">
        <w:rPr>
          <w:sz w:val="26"/>
          <w:szCs w:val="26"/>
        </w:rPr>
        <w:t>4</w:t>
      </w:r>
      <w:r w:rsidRPr="0064506A">
        <w:rPr>
          <w:spacing w:val="40"/>
          <w:sz w:val="26"/>
          <w:szCs w:val="26"/>
        </w:rPr>
        <w:t xml:space="preserve"> </w:t>
      </w:r>
      <w:r w:rsidRPr="0064506A">
        <w:rPr>
          <w:sz w:val="26"/>
          <w:szCs w:val="26"/>
        </w:rPr>
        <w:t>пункта</w:t>
      </w:r>
    </w:p>
    <w:p w:rsidR="00455B9C" w:rsidRPr="0064506A" w:rsidRDefault="00EF4A77" w:rsidP="0064506A">
      <w:pPr>
        <w:pStyle w:val="a4"/>
        <w:numPr>
          <w:ilvl w:val="1"/>
          <w:numId w:val="23"/>
        </w:numPr>
        <w:tabs>
          <w:tab w:val="left" w:pos="651"/>
        </w:tabs>
        <w:ind w:left="0" w:firstLine="709"/>
        <w:rPr>
          <w:sz w:val="26"/>
          <w:szCs w:val="26"/>
        </w:rPr>
      </w:pPr>
      <w:r w:rsidRPr="0064506A">
        <w:rPr>
          <w:sz w:val="26"/>
          <w:szCs w:val="26"/>
        </w:rPr>
        <w:t>настоящего Положения в документации о закупке должны быть определены состав, количество и характеристики финансовых и материальных ресурсов, работников, необходимых для исполнения</w:t>
      </w:r>
      <w:r w:rsidRPr="0064506A">
        <w:rPr>
          <w:spacing w:val="3"/>
          <w:sz w:val="26"/>
          <w:szCs w:val="26"/>
        </w:rPr>
        <w:t xml:space="preserve"> </w:t>
      </w:r>
      <w:r w:rsidRPr="0064506A">
        <w:rPr>
          <w:sz w:val="26"/>
          <w:szCs w:val="26"/>
        </w:rPr>
        <w:t>договора.</w:t>
      </w:r>
    </w:p>
    <w:p w:rsidR="00455B9C" w:rsidRDefault="00EF4A77" w:rsidP="0064506A">
      <w:pPr>
        <w:pStyle w:val="a4"/>
        <w:numPr>
          <w:ilvl w:val="1"/>
          <w:numId w:val="25"/>
        </w:numPr>
        <w:tabs>
          <w:tab w:val="left" w:pos="966"/>
        </w:tabs>
        <w:ind w:left="0" w:firstLine="709"/>
        <w:rPr>
          <w:sz w:val="26"/>
          <w:szCs w:val="26"/>
        </w:rPr>
      </w:pPr>
      <w:r w:rsidRPr="0064506A">
        <w:rPr>
          <w:sz w:val="26"/>
          <w:szCs w:val="26"/>
        </w:rPr>
        <w:t xml:space="preserve">Заказчик вправе установить к участнику закупок требование об отсутствии сведений об участнике закупки в реестре недобросовестных поставщиков, предусмотренном Законом № 223-ФЗ, и (или) в реестре недобросовестных поставщиков, предусмотренном </w:t>
      </w:r>
      <w:hyperlink r:id="rId20">
        <w:r w:rsidRPr="0064506A">
          <w:rPr>
            <w:sz w:val="26"/>
            <w:szCs w:val="26"/>
          </w:rPr>
          <w:t xml:space="preserve">Законом </w:t>
        </w:r>
      </w:hyperlink>
      <w:r w:rsidRPr="0064506A">
        <w:rPr>
          <w:sz w:val="26"/>
          <w:szCs w:val="26"/>
        </w:rPr>
        <w:t>№</w:t>
      </w:r>
      <w:r w:rsidRPr="0064506A">
        <w:rPr>
          <w:spacing w:val="1"/>
          <w:sz w:val="26"/>
          <w:szCs w:val="26"/>
        </w:rPr>
        <w:t xml:space="preserve"> </w:t>
      </w:r>
      <w:r w:rsidRPr="0064506A">
        <w:rPr>
          <w:sz w:val="26"/>
          <w:szCs w:val="26"/>
        </w:rPr>
        <w:t>44-ФЗ.</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3051"/>
          <w:tab w:val="left" w:pos="3052"/>
        </w:tabs>
        <w:spacing w:before="0"/>
        <w:ind w:left="0" w:firstLine="709"/>
        <w:jc w:val="both"/>
      </w:pPr>
      <w:r w:rsidRPr="0064506A">
        <w:t>Обеспечение заявки на участие в</w:t>
      </w:r>
      <w:r w:rsidRPr="0064506A">
        <w:rPr>
          <w:spacing w:val="-1"/>
        </w:rPr>
        <w:t xml:space="preserve"> </w:t>
      </w:r>
      <w:r w:rsidRPr="0064506A">
        <w:t>закупке</w:t>
      </w:r>
    </w:p>
    <w:p w:rsidR="00020C96" w:rsidRPr="0064506A" w:rsidRDefault="00020C96" w:rsidP="00020C96">
      <w:pPr>
        <w:pStyle w:val="1"/>
        <w:tabs>
          <w:tab w:val="left" w:pos="3051"/>
          <w:tab w:val="left" w:pos="3052"/>
        </w:tabs>
        <w:spacing w:before="0"/>
        <w:ind w:left="709" w:firstLine="0"/>
        <w:jc w:val="right"/>
      </w:pPr>
    </w:p>
    <w:p w:rsidR="00455B9C" w:rsidRPr="0064506A" w:rsidRDefault="00EF4A77" w:rsidP="0064506A">
      <w:pPr>
        <w:pStyle w:val="a4"/>
        <w:numPr>
          <w:ilvl w:val="1"/>
          <w:numId w:val="22"/>
        </w:numPr>
        <w:tabs>
          <w:tab w:val="left" w:pos="966"/>
        </w:tabs>
        <w:ind w:left="0" w:firstLine="709"/>
        <w:rPr>
          <w:sz w:val="26"/>
          <w:szCs w:val="26"/>
        </w:rPr>
      </w:pPr>
      <w:r w:rsidRPr="0064506A">
        <w:rPr>
          <w:sz w:val="26"/>
          <w:szCs w:val="26"/>
        </w:rPr>
        <w:t>При проведении закупки конкурентным способом Заказчик устанавливает требование об обеспечении заявки на участие в закупке, в случае если начальная (максимальная) цена договора превышает 5 (пять) миллионов рублей. Размер такого обеспечения может составлять не более 5 (пяти) процентов от начальной (максимальной) цены договора.</w:t>
      </w:r>
    </w:p>
    <w:p w:rsidR="00455B9C" w:rsidRPr="0064506A" w:rsidRDefault="00EF4A77" w:rsidP="0064506A">
      <w:pPr>
        <w:pStyle w:val="a4"/>
        <w:numPr>
          <w:ilvl w:val="1"/>
          <w:numId w:val="22"/>
        </w:numPr>
        <w:tabs>
          <w:tab w:val="left" w:pos="966"/>
        </w:tabs>
        <w:ind w:left="0" w:firstLine="709"/>
        <w:rPr>
          <w:sz w:val="26"/>
          <w:szCs w:val="26"/>
        </w:rPr>
      </w:pPr>
      <w:r w:rsidRPr="0064506A">
        <w:rPr>
          <w:sz w:val="26"/>
          <w:szCs w:val="26"/>
        </w:rPr>
        <w:t>Возврат участнику закупки обеспечения заявки на участие в закупке не производится в следующих случаях:</w:t>
      </w:r>
    </w:p>
    <w:p w:rsidR="00455B9C" w:rsidRPr="0064506A" w:rsidRDefault="00EF4A77" w:rsidP="0064506A">
      <w:pPr>
        <w:pStyle w:val="a4"/>
        <w:numPr>
          <w:ilvl w:val="0"/>
          <w:numId w:val="21"/>
        </w:numPr>
        <w:tabs>
          <w:tab w:val="left" w:pos="594"/>
        </w:tabs>
        <w:ind w:left="0" w:firstLine="709"/>
        <w:rPr>
          <w:sz w:val="26"/>
          <w:szCs w:val="26"/>
        </w:rPr>
      </w:pPr>
      <w:r w:rsidRPr="0064506A">
        <w:rPr>
          <w:sz w:val="26"/>
          <w:szCs w:val="26"/>
        </w:rPr>
        <w:t>уклонения или отказа участника закупки от заключения</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0"/>
          <w:numId w:val="21"/>
        </w:numPr>
        <w:tabs>
          <w:tab w:val="left" w:pos="704"/>
        </w:tabs>
        <w:ind w:left="0" w:firstLine="709"/>
        <w:rPr>
          <w:sz w:val="26"/>
          <w:szCs w:val="26"/>
        </w:rPr>
      </w:pPr>
      <w:proofErr w:type="spellStart"/>
      <w:r w:rsidRPr="0064506A">
        <w:rPr>
          <w:sz w:val="26"/>
          <w:szCs w:val="26"/>
        </w:rPr>
        <w:t>непредоставления</w:t>
      </w:r>
      <w:proofErr w:type="spellEnd"/>
      <w:r w:rsidRPr="0064506A">
        <w:rPr>
          <w:sz w:val="26"/>
          <w:szCs w:val="26"/>
        </w:rPr>
        <w:t xml:space="preserve"> или предоставления с нарушением условий,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w:t>
      </w:r>
      <w:r w:rsidRPr="0064506A">
        <w:rPr>
          <w:spacing w:val="-10"/>
          <w:sz w:val="26"/>
          <w:szCs w:val="26"/>
        </w:rPr>
        <w:t xml:space="preserve"> </w:t>
      </w:r>
      <w:r w:rsidRPr="0064506A">
        <w:rPr>
          <w:sz w:val="26"/>
          <w:szCs w:val="26"/>
        </w:rPr>
        <w:t>договора).</w:t>
      </w:r>
    </w:p>
    <w:p w:rsidR="00455B9C" w:rsidRPr="0064506A" w:rsidRDefault="00EF4A77" w:rsidP="0064506A">
      <w:pPr>
        <w:pStyle w:val="a4"/>
        <w:numPr>
          <w:ilvl w:val="1"/>
          <w:numId w:val="22"/>
        </w:numPr>
        <w:tabs>
          <w:tab w:val="left" w:pos="966"/>
        </w:tabs>
        <w:ind w:left="0" w:firstLine="709"/>
        <w:rPr>
          <w:sz w:val="26"/>
          <w:szCs w:val="26"/>
        </w:rPr>
      </w:pPr>
      <w:r w:rsidRPr="0064506A">
        <w:rPr>
          <w:sz w:val="26"/>
          <w:szCs w:val="26"/>
        </w:rPr>
        <w:t>Обеспечение заявки на участие в закупке предоставляться участником закупки путем внесения денежных средств на счет, указанный Заказчиком или оператором</w:t>
      </w:r>
      <w:r w:rsidRPr="0064506A">
        <w:rPr>
          <w:spacing w:val="-15"/>
          <w:sz w:val="26"/>
          <w:szCs w:val="26"/>
        </w:rPr>
        <w:t xml:space="preserve"> </w:t>
      </w:r>
      <w:r w:rsidRPr="0064506A">
        <w:rPr>
          <w:sz w:val="26"/>
          <w:szCs w:val="26"/>
        </w:rPr>
        <w:t>ЭП.</w:t>
      </w:r>
    </w:p>
    <w:p w:rsidR="00455B9C" w:rsidRPr="0064506A" w:rsidRDefault="00EF4A77" w:rsidP="0064506A">
      <w:pPr>
        <w:pStyle w:val="a4"/>
        <w:numPr>
          <w:ilvl w:val="1"/>
          <w:numId w:val="22"/>
        </w:numPr>
        <w:tabs>
          <w:tab w:val="left" w:pos="966"/>
        </w:tabs>
        <w:ind w:left="0" w:firstLine="709"/>
        <w:rPr>
          <w:sz w:val="26"/>
          <w:szCs w:val="26"/>
        </w:rPr>
      </w:pPr>
      <w:r w:rsidRPr="0064506A">
        <w:rPr>
          <w:sz w:val="26"/>
          <w:szCs w:val="26"/>
        </w:rPr>
        <w:t>Внесение и возврат обеспечения заявки на участие в закупке осуществляется в порядке, установленном в документации о закупке или в порядке, предусмотренном регламентом</w:t>
      </w:r>
      <w:r w:rsidRPr="0064506A">
        <w:rPr>
          <w:spacing w:val="-2"/>
          <w:sz w:val="26"/>
          <w:szCs w:val="26"/>
        </w:rPr>
        <w:t xml:space="preserve"> </w:t>
      </w:r>
      <w:r w:rsidRPr="0064506A">
        <w:rPr>
          <w:sz w:val="26"/>
          <w:szCs w:val="26"/>
        </w:rPr>
        <w:t>ЭП.</w:t>
      </w:r>
    </w:p>
    <w:p w:rsidR="00455B9C" w:rsidRPr="0064506A" w:rsidRDefault="00EF4A77" w:rsidP="0064506A">
      <w:pPr>
        <w:pStyle w:val="a4"/>
        <w:numPr>
          <w:ilvl w:val="1"/>
          <w:numId w:val="22"/>
        </w:numPr>
        <w:tabs>
          <w:tab w:val="left" w:pos="966"/>
        </w:tabs>
        <w:ind w:left="0" w:firstLine="709"/>
        <w:rPr>
          <w:sz w:val="26"/>
          <w:szCs w:val="26"/>
        </w:rPr>
      </w:pPr>
      <w:r w:rsidRPr="0064506A">
        <w:rPr>
          <w:sz w:val="26"/>
          <w:szCs w:val="26"/>
        </w:rPr>
        <w:t xml:space="preserve">Денежные средства, внесенные в качестве обеспечения заявки на участие в закупке, возвращаются Заказчиком или оператором ЭП, в течение срока, установленного в документации о закупке или в соответствии с регламентом ЭП, </w:t>
      </w:r>
      <w:proofErr w:type="gramStart"/>
      <w:r w:rsidRPr="0064506A">
        <w:rPr>
          <w:sz w:val="26"/>
          <w:szCs w:val="26"/>
        </w:rPr>
        <w:t>с даты наступления</w:t>
      </w:r>
      <w:proofErr w:type="gramEnd"/>
      <w:r w:rsidRPr="0064506A">
        <w:rPr>
          <w:sz w:val="26"/>
          <w:szCs w:val="26"/>
        </w:rPr>
        <w:t xml:space="preserve"> одного из следующих случаев:</w:t>
      </w:r>
    </w:p>
    <w:p w:rsidR="00455B9C" w:rsidRPr="0064506A" w:rsidRDefault="00EF4A77" w:rsidP="0064506A">
      <w:pPr>
        <w:pStyle w:val="a4"/>
        <w:numPr>
          <w:ilvl w:val="2"/>
          <w:numId w:val="23"/>
        </w:numPr>
        <w:tabs>
          <w:tab w:val="left" w:pos="966"/>
        </w:tabs>
        <w:spacing w:line="237" w:lineRule="auto"/>
        <w:ind w:left="0" w:firstLine="709"/>
        <w:rPr>
          <w:sz w:val="26"/>
          <w:szCs w:val="26"/>
        </w:rPr>
      </w:pPr>
      <w:r w:rsidRPr="0064506A">
        <w:rPr>
          <w:sz w:val="26"/>
          <w:szCs w:val="26"/>
        </w:rPr>
        <w:t>принятия Заказчиком решения об отказе от проведения закупки – всем участникам, подавшим заявки на участие в</w:t>
      </w:r>
      <w:r w:rsidRPr="0064506A">
        <w:rPr>
          <w:spacing w:val="-1"/>
          <w:sz w:val="26"/>
          <w:szCs w:val="26"/>
        </w:rPr>
        <w:t xml:space="preserve"> </w:t>
      </w:r>
      <w:r w:rsidRPr="0064506A">
        <w:rPr>
          <w:sz w:val="26"/>
          <w:szCs w:val="26"/>
        </w:rPr>
        <w:t>закупке;</w:t>
      </w:r>
    </w:p>
    <w:p w:rsidR="00455B9C" w:rsidRPr="0064506A" w:rsidRDefault="00EF4A77" w:rsidP="0064506A">
      <w:pPr>
        <w:pStyle w:val="a4"/>
        <w:numPr>
          <w:ilvl w:val="2"/>
          <w:numId w:val="23"/>
        </w:numPr>
        <w:tabs>
          <w:tab w:val="left" w:pos="966"/>
        </w:tabs>
        <w:spacing w:line="237" w:lineRule="auto"/>
        <w:ind w:left="0" w:firstLine="709"/>
        <w:rPr>
          <w:sz w:val="26"/>
          <w:szCs w:val="26"/>
        </w:rPr>
      </w:pPr>
      <w:r w:rsidRPr="0064506A">
        <w:rPr>
          <w:sz w:val="26"/>
          <w:szCs w:val="26"/>
        </w:rPr>
        <w:t>отзыва заявки на участие в закупке – участнику, подавшему данную заявку на участие в закупке;</w:t>
      </w:r>
    </w:p>
    <w:p w:rsidR="00455B9C" w:rsidRPr="0064506A" w:rsidRDefault="00EF4A77" w:rsidP="0064506A">
      <w:pPr>
        <w:pStyle w:val="a4"/>
        <w:numPr>
          <w:ilvl w:val="2"/>
          <w:numId w:val="23"/>
        </w:numPr>
        <w:tabs>
          <w:tab w:val="left" w:pos="966"/>
        </w:tabs>
        <w:spacing w:line="237" w:lineRule="auto"/>
        <w:ind w:left="0" w:firstLine="709"/>
        <w:rPr>
          <w:sz w:val="26"/>
          <w:szCs w:val="26"/>
        </w:rPr>
      </w:pPr>
      <w:r w:rsidRPr="0064506A">
        <w:rPr>
          <w:sz w:val="26"/>
          <w:szCs w:val="26"/>
        </w:rPr>
        <w:t>завершения аукциона – всем участникам, подавшим заявки, но не принявшим участие в аукционе, за исключением случая, когда ни один из участников закупки не сделал предложение о</w:t>
      </w:r>
      <w:r w:rsidRPr="0064506A">
        <w:rPr>
          <w:spacing w:val="1"/>
          <w:sz w:val="26"/>
          <w:szCs w:val="26"/>
        </w:rPr>
        <w:t xml:space="preserve"> </w:t>
      </w:r>
      <w:r w:rsidRPr="0064506A">
        <w:rPr>
          <w:sz w:val="26"/>
          <w:szCs w:val="26"/>
        </w:rPr>
        <w:t>цене;</w:t>
      </w:r>
    </w:p>
    <w:p w:rsidR="00455B9C" w:rsidRDefault="00EF4A77" w:rsidP="0064506A">
      <w:pPr>
        <w:pStyle w:val="a4"/>
        <w:numPr>
          <w:ilvl w:val="2"/>
          <w:numId w:val="23"/>
        </w:numPr>
        <w:tabs>
          <w:tab w:val="left" w:pos="966"/>
        </w:tabs>
        <w:spacing w:line="237" w:lineRule="auto"/>
        <w:ind w:left="0" w:firstLine="709"/>
        <w:rPr>
          <w:sz w:val="26"/>
          <w:szCs w:val="26"/>
        </w:rPr>
      </w:pPr>
      <w:r w:rsidRPr="0064506A">
        <w:rPr>
          <w:sz w:val="26"/>
          <w:szCs w:val="26"/>
        </w:rPr>
        <w:t>опубликования протокола результатов закупки – всем участникам, подавшим заявки на участие в закупке, кроме участника закупки, признанного победителем закупки, которому такие денежные средства возвращаются после заключения</w:t>
      </w:r>
      <w:r w:rsidRPr="0064506A">
        <w:rPr>
          <w:spacing w:val="-8"/>
          <w:sz w:val="26"/>
          <w:szCs w:val="26"/>
        </w:rPr>
        <w:t xml:space="preserve"> </w:t>
      </w:r>
      <w:r w:rsidRPr="0064506A">
        <w:rPr>
          <w:sz w:val="26"/>
          <w:szCs w:val="26"/>
        </w:rPr>
        <w:t>договора.</w:t>
      </w:r>
    </w:p>
    <w:p w:rsidR="00020C96" w:rsidRPr="0064506A" w:rsidRDefault="00020C96" w:rsidP="00020C96">
      <w:pPr>
        <w:pStyle w:val="a4"/>
        <w:tabs>
          <w:tab w:val="left" w:pos="966"/>
        </w:tabs>
        <w:spacing w:line="237" w:lineRule="auto"/>
        <w:ind w:left="709" w:firstLine="0"/>
        <w:rPr>
          <w:sz w:val="26"/>
          <w:szCs w:val="26"/>
        </w:rPr>
      </w:pPr>
    </w:p>
    <w:p w:rsidR="00455B9C" w:rsidRDefault="00EF4A77" w:rsidP="0064506A">
      <w:pPr>
        <w:pStyle w:val="1"/>
        <w:numPr>
          <w:ilvl w:val="0"/>
          <w:numId w:val="49"/>
        </w:numPr>
        <w:tabs>
          <w:tab w:val="left" w:pos="1725"/>
          <w:tab w:val="left" w:pos="1726"/>
        </w:tabs>
        <w:spacing w:before="0"/>
        <w:ind w:left="0" w:firstLine="709"/>
        <w:jc w:val="both"/>
      </w:pPr>
      <w:r w:rsidRPr="0064506A">
        <w:t>Обеспечение исполнения договора и гарантийных</w:t>
      </w:r>
      <w:r w:rsidRPr="0064506A">
        <w:rPr>
          <w:spacing w:val="-3"/>
        </w:rPr>
        <w:t xml:space="preserve"> </w:t>
      </w:r>
      <w:r w:rsidRPr="0064506A">
        <w:t>обязательств</w:t>
      </w:r>
    </w:p>
    <w:p w:rsidR="00020C96" w:rsidRPr="0064506A" w:rsidRDefault="00020C96" w:rsidP="00020C96">
      <w:pPr>
        <w:pStyle w:val="1"/>
        <w:tabs>
          <w:tab w:val="left" w:pos="1725"/>
          <w:tab w:val="left" w:pos="1726"/>
        </w:tabs>
        <w:spacing w:before="0"/>
        <w:ind w:left="709" w:firstLine="0"/>
        <w:jc w:val="right"/>
      </w:pP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 xml:space="preserve">Заказчик вправе установить требование об обеспечении исполнения договора, заключаемого по результатам проведения закупки. Размер такого обеспечения может </w:t>
      </w:r>
      <w:r w:rsidRPr="0064506A">
        <w:rPr>
          <w:sz w:val="26"/>
          <w:szCs w:val="26"/>
        </w:rPr>
        <w:lastRenderedPageBreak/>
        <w:t xml:space="preserve">составлять от 2 (двух) до 30 (тридцати) процентов от начальной (максимальной) цены договора, но не менее чем в размере аванса, (если договором предусмотрена выплата аванса). Заказчик вправе не устанавливать в документации о закупке </w:t>
      </w:r>
      <w:proofErr w:type="gramStart"/>
      <w:r w:rsidRPr="0064506A">
        <w:rPr>
          <w:sz w:val="26"/>
          <w:szCs w:val="26"/>
        </w:rPr>
        <w:t>требование</w:t>
      </w:r>
      <w:proofErr w:type="gramEnd"/>
      <w:r w:rsidRPr="0064506A">
        <w:rPr>
          <w:sz w:val="26"/>
          <w:szCs w:val="26"/>
        </w:rPr>
        <w:t xml:space="preserve"> об обеспечении исполнения договора либо установить обеспечение исполнения отдельных этапов исполнения</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Исполнение договора может обеспечиваться внесением денежных средств на указанный Заказчиком счет или предоставлением безотзывной банковской гарантии, выданной банками,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Способ обеспечения исполнения договора выбирается участником закупки самостоятельно.</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Срок обеспечения исполнения договора не может быть меньше срока исполнения обязательств по указанному договору.</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Заказчик в документации о закупке вправе также установить требование об обеспечении исполнения гарантийных обязательств, предусмотренных</w:t>
      </w:r>
      <w:r w:rsidRPr="0064506A">
        <w:rPr>
          <w:spacing w:val="-5"/>
          <w:sz w:val="26"/>
          <w:szCs w:val="26"/>
        </w:rPr>
        <w:t xml:space="preserve"> </w:t>
      </w:r>
      <w:r w:rsidRPr="0064506A">
        <w:rPr>
          <w:sz w:val="26"/>
          <w:szCs w:val="26"/>
        </w:rPr>
        <w:t>договором.</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Обеспечение исполнения гарантийных обязательств, если оно предусмотрено документацией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w:t>
      </w:r>
      <w:r w:rsidRPr="0064506A">
        <w:rPr>
          <w:spacing w:val="-8"/>
          <w:sz w:val="26"/>
          <w:szCs w:val="26"/>
        </w:rPr>
        <w:t xml:space="preserve"> </w:t>
      </w:r>
      <w:r w:rsidRPr="0064506A">
        <w:rPr>
          <w:sz w:val="26"/>
          <w:szCs w:val="26"/>
        </w:rPr>
        <w:t>подобных).</w:t>
      </w:r>
    </w:p>
    <w:p w:rsidR="00455B9C" w:rsidRPr="0064506A" w:rsidRDefault="00EF4A77" w:rsidP="0064506A">
      <w:pPr>
        <w:pStyle w:val="a4"/>
        <w:numPr>
          <w:ilvl w:val="1"/>
          <w:numId w:val="20"/>
        </w:numPr>
        <w:tabs>
          <w:tab w:val="left" w:pos="966"/>
        </w:tabs>
        <w:ind w:left="0" w:firstLine="709"/>
        <w:rPr>
          <w:sz w:val="26"/>
          <w:szCs w:val="26"/>
        </w:rPr>
      </w:pPr>
      <w:r w:rsidRPr="0064506A">
        <w:rPr>
          <w:sz w:val="26"/>
          <w:szCs w:val="26"/>
        </w:rPr>
        <w:t>В случае установления требования о предоставлении обеспечения гарантийных обязательств документация о закупке должна содержать указание</w:t>
      </w:r>
      <w:r w:rsidRPr="0064506A">
        <w:rPr>
          <w:spacing w:val="-4"/>
          <w:sz w:val="26"/>
          <w:szCs w:val="26"/>
        </w:rPr>
        <w:t xml:space="preserve"> </w:t>
      </w:r>
      <w:proofErr w:type="gramStart"/>
      <w:r w:rsidRPr="0064506A">
        <w:rPr>
          <w:sz w:val="26"/>
          <w:szCs w:val="26"/>
        </w:rPr>
        <w:t>на</w:t>
      </w:r>
      <w:proofErr w:type="gramEnd"/>
      <w:r w:rsidRPr="0064506A">
        <w:rPr>
          <w:sz w:val="26"/>
          <w:szCs w:val="26"/>
        </w:rPr>
        <w:t>:</w:t>
      </w:r>
    </w:p>
    <w:p w:rsidR="00455B9C" w:rsidRPr="0064506A" w:rsidRDefault="00EF4A77" w:rsidP="0064506A">
      <w:pPr>
        <w:pStyle w:val="a4"/>
        <w:numPr>
          <w:ilvl w:val="2"/>
          <w:numId w:val="23"/>
        </w:numPr>
        <w:tabs>
          <w:tab w:val="left" w:pos="965"/>
          <w:tab w:val="left" w:pos="966"/>
        </w:tabs>
        <w:spacing w:line="340" w:lineRule="exact"/>
        <w:ind w:left="0" w:firstLine="709"/>
        <w:rPr>
          <w:sz w:val="26"/>
          <w:szCs w:val="26"/>
        </w:rPr>
      </w:pPr>
      <w:r w:rsidRPr="0064506A">
        <w:rPr>
          <w:sz w:val="26"/>
          <w:szCs w:val="26"/>
        </w:rPr>
        <w:t>размер обеспечения гарантийных</w:t>
      </w:r>
      <w:r w:rsidRPr="0064506A">
        <w:rPr>
          <w:spacing w:val="-4"/>
          <w:sz w:val="26"/>
          <w:szCs w:val="26"/>
        </w:rPr>
        <w:t xml:space="preserve"> </w:t>
      </w:r>
      <w:r w:rsidRPr="0064506A">
        <w:rPr>
          <w:sz w:val="26"/>
          <w:szCs w:val="26"/>
        </w:rPr>
        <w:t>обязательств;</w:t>
      </w:r>
    </w:p>
    <w:p w:rsidR="00455B9C" w:rsidRPr="0064506A" w:rsidRDefault="00EF4A77" w:rsidP="0064506A">
      <w:pPr>
        <w:pStyle w:val="a4"/>
        <w:numPr>
          <w:ilvl w:val="2"/>
          <w:numId w:val="23"/>
        </w:numPr>
        <w:tabs>
          <w:tab w:val="left" w:pos="965"/>
          <w:tab w:val="left" w:pos="966"/>
        </w:tabs>
        <w:spacing w:line="339" w:lineRule="exact"/>
        <w:ind w:left="0" w:firstLine="709"/>
        <w:rPr>
          <w:sz w:val="26"/>
          <w:szCs w:val="26"/>
        </w:rPr>
      </w:pPr>
      <w:r w:rsidRPr="0064506A">
        <w:rPr>
          <w:sz w:val="26"/>
          <w:szCs w:val="26"/>
        </w:rPr>
        <w:t>минимальный срок гарантийных</w:t>
      </w:r>
      <w:r w:rsidRPr="0064506A">
        <w:rPr>
          <w:spacing w:val="-5"/>
          <w:sz w:val="26"/>
          <w:szCs w:val="26"/>
        </w:rPr>
        <w:t xml:space="preserve"> </w:t>
      </w:r>
      <w:r w:rsidRPr="0064506A">
        <w:rPr>
          <w:sz w:val="26"/>
          <w:szCs w:val="26"/>
        </w:rPr>
        <w:t>обязательств.</w:t>
      </w:r>
    </w:p>
    <w:p w:rsidR="00455B9C" w:rsidRPr="0064506A" w:rsidRDefault="00EF4A77" w:rsidP="0064506A">
      <w:pPr>
        <w:pStyle w:val="a3"/>
        <w:ind w:left="0" w:firstLine="709"/>
      </w:pPr>
      <w:r w:rsidRPr="0064506A">
        <w:t xml:space="preserve">При этом в договоре, заключаемом по результатам закупки, должен быть предусмотрен порядок и сроки предоставления гарантийных обязательств, а также ответственность поставщика (подрядчика, исполнителя) за </w:t>
      </w:r>
      <w:proofErr w:type="spellStart"/>
      <w:r w:rsidRPr="0064506A">
        <w:t>непредоставление</w:t>
      </w:r>
      <w:proofErr w:type="spellEnd"/>
      <w:r w:rsidRPr="0064506A">
        <w:t xml:space="preserve"> (несвоевременное предоставление) такого обеспечения.</w:t>
      </w:r>
    </w:p>
    <w:p w:rsidR="00455B9C" w:rsidRDefault="00EF4A77" w:rsidP="0064506A">
      <w:pPr>
        <w:pStyle w:val="a4"/>
        <w:numPr>
          <w:ilvl w:val="1"/>
          <w:numId w:val="20"/>
        </w:numPr>
        <w:tabs>
          <w:tab w:val="left" w:pos="966"/>
        </w:tabs>
        <w:ind w:left="0" w:firstLine="709"/>
        <w:rPr>
          <w:sz w:val="26"/>
          <w:szCs w:val="26"/>
        </w:rPr>
      </w:pPr>
      <w:r w:rsidRPr="0064506A">
        <w:rPr>
          <w:sz w:val="26"/>
          <w:szCs w:val="26"/>
        </w:rPr>
        <w:t>Сроки и порядок внесения и возврата обеспечения исполнения договора устанавливаются в проекте договора, документации о</w:t>
      </w:r>
      <w:r w:rsidRPr="0064506A">
        <w:rPr>
          <w:spacing w:val="-4"/>
          <w:sz w:val="26"/>
          <w:szCs w:val="26"/>
        </w:rPr>
        <w:t xml:space="preserve"> </w:t>
      </w:r>
      <w:r w:rsidRPr="0064506A">
        <w:rPr>
          <w:sz w:val="26"/>
          <w:szCs w:val="26"/>
        </w:rPr>
        <w:t>закупке.</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49"/>
        </w:numPr>
        <w:tabs>
          <w:tab w:val="left" w:pos="1320"/>
          <w:tab w:val="left" w:pos="1321"/>
        </w:tabs>
        <w:spacing w:before="0"/>
        <w:ind w:left="0" w:firstLine="709"/>
        <w:jc w:val="both"/>
      </w:pPr>
      <w:r w:rsidRPr="0064506A">
        <w:t>Порядок подачи заявок на участие в конкурентной процедуре</w:t>
      </w:r>
      <w:r w:rsidRPr="0064506A">
        <w:rPr>
          <w:spacing w:val="-15"/>
        </w:rPr>
        <w:t xml:space="preserve"> </w:t>
      </w:r>
      <w:r w:rsidRPr="0064506A">
        <w:t>закупки</w:t>
      </w:r>
    </w:p>
    <w:p w:rsidR="00020C96" w:rsidRPr="0064506A" w:rsidRDefault="00020C96" w:rsidP="00020C96">
      <w:pPr>
        <w:pStyle w:val="1"/>
        <w:tabs>
          <w:tab w:val="left" w:pos="1320"/>
          <w:tab w:val="left" w:pos="1321"/>
        </w:tabs>
        <w:spacing w:before="0"/>
        <w:ind w:left="709" w:firstLine="0"/>
        <w:jc w:val="right"/>
      </w:pPr>
    </w:p>
    <w:p w:rsidR="00455B9C" w:rsidRPr="0064506A" w:rsidRDefault="00EF4A77" w:rsidP="0064506A">
      <w:pPr>
        <w:pStyle w:val="a4"/>
        <w:numPr>
          <w:ilvl w:val="1"/>
          <w:numId w:val="19"/>
        </w:numPr>
        <w:tabs>
          <w:tab w:val="left" w:pos="966"/>
        </w:tabs>
        <w:ind w:left="0" w:firstLine="709"/>
        <w:rPr>
          <w:sz w:val="26"/>
          <w:szCs w:val="26"/>
        </w:rPr>
      </w:pPr>
      <w:r w:rsidRPr="0064506A">
        <w:rPr>
          <w:sz w:val="26"/>
          <w:szCs w:val="26"/>
        </w:rPr>
        <w:t>Для участия в закупке участник закупки подает заявку в сроки и по форме, которые установлены документацией о закупке и настоящим Положением. Форма заявки на участие в запросе котировок устанавливается в извещении о проведении запроса котировок в соответствии с настоящим</w:t>
      </w:r>
      <w:r w:rsidRPr="0064506A">
        <w:rPr>
          <w:spacing w:val="-3"/>
          <w:sz w:val="26"/>
          <w:szCs w:val="26"/>
        </w:rPr>
        <w:t xml:space="preserve"> </w:t>
      </w:r>
      <w:r w:rsidRPr="0064506A">
        <w:rPr>
          <w:sz w:val="26"/>
          <w:szCs w:val="26"/>
        </w:rPr>
        <w:t>Положением.</w:t>
      </w:r>
    </w:p>
    <w:p w:rsidR="00455B9C" w:rsidRPr="0064506A" w:rsidRDefault="00EF4A77" w:rsidP="0064506A">
      <w:pPr>
        <w:pStyle w:val="a4"/>
        <w:numPr>
          <w:ilvl w:val="1"/>
          <w:numId w:val="19"/>
        </w:numPr>
        <w:tabs>
          <w:tab w:val="left" w:pos="966"/>
        </w:tabs>
        <w:spacing w:line="298" w:lineRule="exact"/>
        <w:ind w:left="0" w:firstLine="709"/>
        <w:rPr>
          <w:sz w:val="26"/>
          <w:szCs w:val="26"/>
        </w:rPr>
      </w:pPr>
      <w:r w:rsidRPr="0064506A">
        <w:rPr>
          <w:sz w:val="26"/>
          <w:szCs w:val="26"/>
        </w:rPr>
        <w:t xml:space="preserve">Участник закупки вправе подать заявку </w:t>
      </w:r>
      <w:proofErr w:type="gramStart"/>
      <w:r w:rsidRPr="0064506A">
        <w:rPr>
          <w:sz w:val="26"/>
          <w:szCs w:val="26"/>
        </w:rPr>
        <w:t>на участие в закупке в любое время с момента размещения извещения о ее проведении</w:t>
      </w:r>
      <w:proofErr w:type="gramEnd"/>
      <w:r w:rsidRPr="0064506A">
        <w:rPr>
          <w:sz w:val="26"/>
          <w:szCs w:val="26"/>
        </w:rPr>
        <w:t xml:space="preserve"> до предусмотренных документацией</w:t>
      </w:r>
      <w:r w:rsidRPr="0064506A">
        <w:rPr>
          <w:spacing w:val="25"/>
          <w:sz w:val="26"/>
          <w:szCs w:val="26"/>
        </w:rPr>
        <w:t xml:space="preserve"> </w:t>
      </w:r>
      <w:r w:rsidRPr="0064506A">
        <w:rPr>
          <w:sz w:val="26"/>
          <w:szCs w:val="26"/>
        </w:rPr>
        <w:t>о</w:t>
      </w:r>
      <w:r w:rsidR="00934EDA" w:rsidRPr="0064506A">
        <w:rPr>
          <w:sz w:val="26"/>
          <w:szCs w:val="26"/>
        </w:rPr>
        <w:t xml:space="preserve"> </w:t>
      </w:r>
      <w:r w:rsidRPr="0064506A">
        <w:rPr>
          <w:sz w:val="26"/>
          <w:szCs w:val="26"/>
        </w:rPr>
        <w:t>закупке даты и времени окончания срока подачи заявок.</w:t>
      </w:r>
    </w:p>
    <w:p w:rsidR="00455B9C" w:rsidRPr="0064506A" w:rsidRDefault="00EF4A77" w:rsidP="0064506A">
      <w:pPr>
        <w:pStyle w:val="a4"/>
        <w:numPr>
          <w:ilvl w:val="1"/>
          <w:numId w:val="19"/>
        </w:numPr>
        <w:tabs>
          <w:tab w:val="left" w:pos="966"/>
        </w:tabs>
        <w:ind w:left="0" w:firstLine="709"/>
        <w:rPr>
          <w:sz w:val="26"/>
          <w:szCs w:val="26"/>
        </w:rPr>
      </w:pPr>
      <w:r w:rsidRPr="0064506A">
        <w:rPr>
          <w:sz w:val="26"/>
          <w:szCs w:val="26"/>
        </w:rPr>
        <w:t>Заявка на участие в закупке в электронной форме направляется участником закупки на ЭП в форме электронных документов в соответствии с разделом 12 настоящего Положения в порядке, предусмотренном регламентом</w:t>
      </w:r>
      <w:r w:rsidRPr="0064506A">
        <w:rPr>
          <w:spacing w:val="-6"/>
          <w:sz w:val="26"/>
          <w:szCs w:val="26"/>
        </w:rPr>
        <w:t xml:space="preserve"> </w:t>
      </w:r>
      <w:r w:rsidRPr="0064506A">
        <w:rPr>
          <w:sz w:val="26"/>
          <w:szCs w:val="26"/>
        </w:rPr>
        <w:t>ЭП.</w:t>
      </w:r>
    </w:p>
    <w:p w:rsidR="00455B9C" w:rsidRPr="0064506A" w:rsidRDefault="00EF4A77" w:rsidP="0064506A">
      <w:pPr>
        <w:pStyle w:val="a3"/>
        <w:ind w:left="0" w:firstLine="709"/>
      </w:pPr>
      <w:proofErr w:type="gramStart"/>
      <w:r w:rsidRPr="0064506A">
        <w:t>Заявка на участие в закупке посредством запроса котировок (не электронная форма закупки) подается участником закупки в письменной форме в запечатанном в конверте.</w:t>
      </w:r>
      <w:proofErr w:type="gramEnd"/>
    </w:p>
    <w:p w:rsidR="00455B9C" w:rsidRPr="0064506A" w:rsidRDefault="00EF4A77" w:rsidP="0064506A">
      <w:pPr>
        <w:pStyle w:val="a4"/>
        <w:numPr>
          <w:ilvl w:val="1"/>
          <w:numId w:val="19"/>
        </w:numPr>
        <w:tabs>
          <w:tab w:val="left" w:pos="966"/>
        </w:tabs>
        <w:ind w:left="0" w:firstLine="709"/>
        <w:rPr>
          <w:sz w:val="26"/>
          <w:szCs w:val="26"/>
        </w:rPr>
      </w:pPr>
      <w:r w:rsidRPr="0064506A">
        <w:rPr>
          <w:sz w:val="26"/>
          <w:szCs w:val="26"/>
        </w:rPr>
        <w:t>Участник закупки вправе подать только одну заявку на участие в закупке в отношении каждого предмета закупки</w:t>
      </w:r>
      <w:r w:rsidRPr="0064506A">
        <w:rPr>
          <w:spacing w:val="2"/>
          <w:sz w:val="26"/>
          <w:szCs w:val="26"/>
        </w:rPr>
        <w:t xml:space="preserve"> </w:t>
      </w:r>
      <w:r w:rsidRPr="0064506A">
        <w:rPr>
          <w:sz w:val="26"/>
          <w:szCs w:val="26"/>
        </w:rPr>
        <w:t>(лота).</w:t>
      </w:r>
    </w:p>
    <w:p w:rsidR="00455B9C" w:rsidRPr="0064506A" w:rsidRDefault="00EF4A77" w:rsidP="0064506A">
      <w:pPr>
        <w:pStyle w:val="a4"/>
        <w:numPr>
          <w:ilvl w:val="1"/>
          <w:numId w:val="19"/>
        </w:numPr>
        <w:tabs>
          <w:tab w:val="left" w:pos="966"/>
        </w:tabs>
        <w:ind w:left="0" w:firstLine="709"/>
        <w:rPr>
          <w:sz w:val="26"/>
          <w:szCs w:val="26"/>
        </w:rPr>
      </w:pPr>
      <w:r w:rsidRPr="0064506A">
        <w:rPr>
          <w:sz w:val="26"/>
          <w:szCs w:val="26"/>
        </w:rPr>
        <w:lastRenderedPageBreak/>
        <w:t>Участник закупки, подавший заявку на участие в закупке, вправе изменить или отозвать свою заявку до истечения срока подачи заявок.</w:t>
      </w:r>
    </w:p>
    <w:p w:rsidR="00455B9C" w:rsidRPr="0064506A" w:rsidRDefault="00EF4A77" w:rsidP="0064506A">
      <w:pPr>
        <w:pStyle w:val="a4"/>
        <w:numPr>
          <w:ilvl w:val="1"/>
          <w:numId w:val="19"/>
        </w:numPr>
        <w:tabs>
          <w:tab w:val="left" w:pos="966"/>
        </w:tabs>
        <w:ind w:left="0" w:firstLine="709"/>
        <w:rPr>
          <w:sz w:val="26"/>
          <w:szCs w:val="26"/>
        </w:rPr>
      </w:pPr>
      <w:r w:rsidRPr="0064506A">
        <w:rPr>
          <w:sz w:val="26"/>
          <w:szCs w:val="26"/>
        </w:rPr>
        <w:t>Заявка на участие в закупке должна содержать следующие документы и информацию:</w:t>
      </w:r>
    </w:p>
    <w:p w:rsidR="00455B9C" w:rsidRPr="0064506A" w:rsidRDefault="00EF4A77" w:rsidP="0064506A">
      <w:pPr>
        <w:pStyle w:val="a4"/>
        <w:numPr>
          <w:ilvl w:val="2"/>
          <w:numId w:val="19"/>
        </w:numPr>
        <w:tabs>
          <w:tab w:val="left" w:pos="1554"/>
        </w:tabs>
        <w:ind w:left="0" w:firstLine="709"/>
        <w:rPr>
          <w:sz w:val="26"/>
          <w:szCs w:val="26"/>
        </w:rPr>
      </w:pPr>
      <w:r w:rsidRPr="0064506A">
        <w:rPr>
          <w:sz w:val="26"/>
          <w:szCs w:val="26"/>
        </w:rPr>
        <w:t xml:space="preserve">Указание наименования, фирменного наименования (при наличии), места нахождения, почтового адреса (для юридического лица), фамилии, имени, отчества (при наличии), паспортных данных, места жительства (для физического лица), номера контактного телефона, идентификационного номера налогоплательщика участника закупки или в соответствии с законодательством соответствующего иностранного </w:t>
      </w:r>
      <w:proofErr w:type="gramStart"/>
      <w:r w:rsidRPr="0064506A">
        <w:rPr>
          <w:sz w:val="26"/>
          <w:szCs w:val="26"/>
        </w:rPr>
        <w:t>государства аналога идентификационного номера налогоплательщика участника</w:t>
      </w:r>
      <w:proofErr w:type="gramEnd"/>
      <w:r w:rsidRPr="0064506A">
        <w:rPr>
          <w:sz w:val="26"/>
          <w:szCs w:val="26"/>
        </w:rPr>
        <w:t xml:space="preserve"> закупки (для иностранного</w:t>
      </w:r>
      <w:r w:rsidRPr="0064506A">
        <w:rPr>
          <w:spacing w:val="-2"/>
          <w:sz w:val="26"/>
          <w:szCs w:val="26"/>
        </w:rPr>
        <w:t xml:space="preserve"> </w:t>
      </w:r>
      <w:r w:rsidRPr="0064506A">
        <w:rPr>
          <w:sz w:val="26"/>
          <w:szCs w:val="26"/>
        </w:rPr>
        <w:t>лица).</w:t>
      </w:r>
    </w:p>
    <w:p w:rsidR="00455B9C" w:rsidRPr="0064506A" w:rsidRDefault="00EF4A77" w:rsidP="0064506A">
      <w:pPr>
        <w:pStyle w:val="a4"/>
        <w:numPr>
          <w:ilvl w:val="2"/>
          <w:numId w:val="19"/>
        </w:numPr>
        <w:tabs>
          <w:tab w:val="left" w:pos="1554"/>
        </w:tabs>
        <w:ind w:left="0" w:firstLine="709"/>
        <w:rPr>
          <w:sz w:val="26"/>
          <w:szCs w:val="26"/>
        </w:rPr>
      </w:pPr>
      <w:r w:rsidRPr="0064506A">
        <w:rPr>
          <w:sz w:val="26"/>
          <w:szCs w:val="26"/>
        </w:rPr>
        <w:t>Документы, подтверждающие соответствие участника закупки требованиям, предусмотренным пунктами 17.1.1, 17.1.4 и 17.3 настоящего Положения (при наличии таких требований), или копии этих документов, а также декларация о соответствии участника закупки требованиям, установленным пунктами 17.1.2, 17.1.3, 17.1.5, 17.1.6</w:t>
      </w:r>
      <w:r w:rsidRPr="0064506A">
        <w:rPr>
          <w:spacing w:val="44"/>
          <w:sz w:val="26"/>
          <w:szCs w:val="26"/>
        </w:rPr>
        <w:t xml:space="preserve"> </w:t>
      </w:r>
      <w:r w:rsidRPr="0064506A">
        <w:rPr>
          <w:sz w:val="26"/>
          <w:szCs w:val="26"/>
        </w:rPr>
        <w:t>и</w:t>
      </w:r>
    </w:p>
    <w:p w:rsidR="00455B9C" w:rsidRPr="0064506A" w:rsidRDefault="00EF4A77" w:rsidP="0064506A">
      <w:pPr>
        <w:pStyle w:val="a4"/>
        <w:numPr>
          <w:ilvl w:val="1"/>
          <w:numId w:val="18"/>
        </w:numPr>
        <w:tabs>
          <w:tab w:val="left" w:pos="632"/>
        </w:tabs>
        <w:spacing w:line="298" w:lineRule="exact"/>
        <w:ind w:left="0" w:firstLine="709"/>
        <w:rPr>
          <w:sz w:val="26"/>
          <w:szCs w:val="26"/>
        </w:rPr>
      </w:pPr>
      <w:r w:rsidRPr="0064506A">
        <w:rPr>
          <w:sz w:val="26"/>
          <w:szCs w:val="26"/>
        </w:rPr>
        <w:t>настоящего Положения.</w:t>
      </w:r>
    </w:p>
    <w:p w:rsidR="00455B9C" w:rsidRPr="0064506A" w:rsidRDefault="00EF4A77" w:rsidP="0064506A">
      <w:pPr>
        <w:pStyle w:val="a4"/>
        <w:numPr>
          <w:ilvl w:val="2"/>
          <w:numId w:val="19"/>
        </w:numPr>
        <w:tabs>
          <w:tab w:val="left" w:pos="1554"/>
        </w:tabs>
        <w:ind w:left="0" w:firstLine="709"/>
        <w:rPr>
          <w:sz w:val="26"/>
          <w:szCs w:val="26"/>
        </w:rPr>
      </w:pPr>
      <w:r w:rsidRPr="0064506A">
        <w:rPr>
          <w:sz w:val="26"/>
          <w:szCs w:val="26"/>
        </w:rPr>
        <w:t>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w:t>
      </w:r>
      <w:r w:rsidRPr="0064506A">
        <w:rPr>
          <w:spacing w:val="-5"/>
          <w:sz w:val="26"/>
          <w:szCs w:val="26"/>
        </w:rPr>
        <w:t xml:space="preserve"> </w:t>
      </w:r>
      <w:r w:rsidRPr="0064506A">
        <w:rPr>
          <w:sz w:val="26"/>
          <w:szCs w:val="26"/>
        </w:rPr>
        <w:t>товаром.</w:t>
      </w:r>
    </w:p>
    <w:p w:rsidR="00455B9C" w:rsidRPr="0064506A" w:rsidRDefault="00EF4A77" w:rsidP="0064506A">
      <w:pPr>
        <w:pStyle w:val="a4"/>
        <w:numPr>
          <w:ilvl w:val="2"/>
          <w:numId w:val="19"/>
        </w:numPr>
        <w:tabs>
          <w:tab w:val="left" w:pos="1554"/>
        </w:tabs>
        <w:ind w:left="0" w:firstLine="709"/>
        <w:rPr>
          <w:sz w:val="26"/>
          <w:szCs w:val="26"/>
        </w:rPr>
      </w:pPr>
      <w:r w:rsidRPr="0064506A">
        <w:rPr>
          <w:sz w:val="26"/>
          <w:szCs w:val="26"/>
        </w:rPr>
        <w:t>Копии учредительных документов участника процедуры закупки (для юридических</w:t>
      </w:r>
      <w:r w:rsidRPr="0064506A">
        <w:rPr>
          <w:spacing w:val="-2"/>
          <w:sz w:val="26"/>
          <w:szCs w:val="26"/>
        </w:rPr>
        <w:t xml:space="preserve"> </w:t>
      </w:r>
      <w:r w:rsidRPr="0064506A">
        <w:rPr>
          <w:sz w:val="26"/>
          <w:szCs w:val="26"/>
        </w:rPr>
        <w:t>лиц).</w:t>
      </w:r>
    </w:p>
    <w:p w:rsidR="00455B9C" w:rsidRPr="0064506A" w:rsidRDefault="00EF4A77" w:rsidP="0064506A">
      <w:pPr>
        <w:pStyle w:val="a4"/>
        <w:numPr>
          <w:ilvl w:val="2"/>
          <w:numId w:val="19"/>
        </w:numPr>
        <w:tabs>
          <w:tab w:val="left" w:pos="1554"/>
        </w:tabs>
        <w:ind w:left="0" w:firstLine="709"/>
        <w:rPr>
          <w:sz w:val="26"/>
          <w:szCs w:val="26"/>
        </w:rPr>
      </w:pPr>
      <w:proofErr w:type="gramStart"/>
      <w:r w:rsidRPr="0064506A">
        <w:rPr>
          <w:sz w:val="26"/>
          <w:szCs w:val="26"/>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пункте – руководитель).</w:t>
      </w:r>
      <w:proofErr w:type="gramEnd"/>
      <w:r w:rsidRPr="0064506A">
        <w:rPr>
          <w:sz w:val="26"/>
          <w:szCs w:val="26"/>
        </w:rPr>
        <w:t xml:space="preserve"> В случае</w:t>
      </w:r>
      <w:proofErr w:type="gramStart"/>
      <w:r w:rsidRPr="0064506A">
        <w:rPr>
          <w:sz w:val="26"/>
          <w:szCs w:val="26"/>
        </w:rPr>
        <w:t>,</w:t>
      </w:r>
      <w:proofErr w:type="gramEnd"/>
      <w:r w:rsidRPr="0064506A">
        <w:rPr>
          <w:sz w:val="26"/>
          <w:szCs w:val="26"/>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(для юридического лица) или уполномоченным руководителем лицом, либо копию указанной доверенности, заверенную надлежащим образом. В случае</w:t>
      </w:r>
      <w:proofErr w:type="gramStart"/>
      <w:r w:rsidRPr="0064506A">
        <w:rPr>
          <w:sz w:val="26"/>
          <w:szCs w:val="26"/>
        </w:rPr>
        <w:t>,</w:t>
      </w:r>
      <w:proofErr w:type="gramEnd"/>
      <w:r w:rsidRPr="0064506A">
        <w:rPr>
          <w:sz w:val="26"/>
          <w:szCs w:val="26"/>
        </w:rPr>
        <w:t xml:space="preserve">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w:t>
      </w:r>
      <w:r w:rsidRPr="0064506A">
        <w:rPr>
          <w:spacing w:val="-2"/>
          <w:sz w:val="26"/>
          <w:szCs w:val="26"/>
        </w:rPr>
        <w:t xml:space="preserve"> </w:t>
      </w:r>
      <w:r w:rsidRPr="0064506A">
        <w:rPr>
          <w:sz w:val="26"/>
          <w:szCs w:val="26"/>
        </w:rPr>
        <w:t>лица.</w:t>
      </w:r>
    </w:p>
    <w:p w:rsidR="00455B9C" w:rsidRPr="0064506A" w:rsidRDefault="00EF4A77" w:rsidP="0064506A">
      <w:pPr>
        <w:pStyle w:val="a4"/>
        <w:numPr>
          <w:ilvl w:val="2"/>
          <w:numId w:val="19"/>
        </w:numPr>
        <w:tabs>
          <w:tab w:val="left" w:pos="1554"/>
        </w:tabs>
        <w:ind w:left="0" w:firstLine="709"/>
        <w:rPr>
          <w:sz w:val="26"/>
          <w:szCs w:val="26"/>
        </w:rPr>
      </w:pPr>
      <w:proofErr w:type="gramStart"/>
      <w:r w:rsidRPr="0064506A">
        <w:rPr>
          <w:sz w:val="26"/>
          <w:szCs w:val="26"/>
        </w:rPr>
        <w:t>Решение об одобрении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если для участника закупки поставка товаров, выполнение работ, оказание услуг, являющихся</w:t>
      </w:r>
      <w:r w:rsidRPr="0064506A">
        <w:rPr>
          <w:spacing w:val="-22"/>
          <w:sz w:val="26"/>
          <w:szCs w:val="26"/>
        </w:rPr>
        <w:t xml:space="preserve"> </w:t>
      </w:r>
      <w:r w:rsidRPr="0064506A">
        <w:rPr>
          <w:sz w:val="26"/>
          <w:szCs w:val="26"/>
        </w:rPr>
        <w:t>предметом</w:t>
      </w:r>
      <w:r w:rsidR="00934EDA" w:rsidRPr="0064506A">
        <w:rPr>
          <w:sz w:val="26"/>
          <w:szCs w:val="26"/>
        </w:rPr>
        <w:t xml:space="preserve"> </w:t>
      </w:r>
      <w:r w:rsidRPr="0064506A">
        <w:rPr>
          <w:sz w:val="26"/>
          <w:szCs w:val="26"/>
        </w:rPr>
        <w:t>договора, или внесение денежных средств в качестве обеспечения заявки на участие в процедуре закупки, обеспечения исполнения договора являются крупной сделкой.</w:t>
      </w:r>
      <w:proofErr w:type="gramEnd"/>
    </w:p>
    <w:p w:rsidR="00455B9C" w:rsidRPr="0064506A" w:rsidRDefault="00EF4A77" w:rsidP="0064506A">
      <w:pPr>
        <w:pStyle w:val="a4"/>
        <w:numPr>
          <w:ilvl w:val="2"/>
          <w:numId w:val="19"/>
        </w:numPr>
        <w:tabs>
          <w:tab w:val="left" w:pos="1554"/>
        </w:tabs>
        <w:ind w:left="0" w:firstLine="709"/>
        <w:rPr>
          <w:sz w:val="26"/>
          <w:szCs w:val="26"/>
        </w:rPr>
      </w:pPr>
      <w:proofErr w:type="gramStart"/>
      <w:r w:rsidRPr="0064506A">
        <w:rPr>
          <w:sz w:val="26"/>
          <w:szCs w:val="26"/>
        </w:rPr>
        <w:t>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в случае, если предметом закупки является поставка товара.</w:t>
      </w:r>
      <w:proofErr w:type="gramEnd"/>
      <w:r w:rsidRPr="0064506A">
        <w:rPr>
          <w:sz w:val="26"/>
          <w:szCs w:val="26"/>
        </w:rPr>
        <w:t xml:space="preserve"> </w:t>
      </w:r>
      <w:proofErr w:type="gramStart"/>
      <w:r w:rsidRPr="0064506A">
        <w:rPr>
          <w:sz w:val="26"/>
          <w:szCs w:val="26"/>
        </w:rPr>
        <w:t xml:space="preserve">При осуществлении закупки работы, услуги, для выполнения или оказания которых используется товар, заявка на участие в закупке должна содержать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w:t>
      </w:r>
      <w:r w:rsidRPr="0064506A">
        <w:rPr>
          <w:sz w:val="26"/>
          <w:szCs w:val="26"/>
        </w:rPr>
        <w:lastRenderedPageBreak/>
        <w:t>модели (при наличии), промышленные образцы (при наличии), наименование страны происхождения товара, используемого при выполнении работ, оказании</w:t>
      </w:r>
      <w:r w:rsidRPr="0064506A">
        <w:rPr>
          <w:spacing w:val="3"/>
          <w:sz w:val="26"/>
          <w:szCs w:val="26"/>
        </w:rPr>
        <w:t xml:space="preserve"> </w:t>
      </w:r>
      <w:r w:rsidRPr="0064506A">
        <w:rPr>
          <w:sz w:val="26"/>
          <w:szCs w:val="26"/>
        </w:rPr>
        <w:t>услуг.</w:t>
      </w:r>
      <w:proofErr w:type="gramEnd"/>
    </w:p>
    <w:p w:rsidR="00455B9C" w:rsidRPr="0064506A" w:rsidRDefault="00EF4A77" w:rsidP="0064506A">
      <w:pPr>
        <w:pStyle w:val="a4"/>
        <w:numPr>
          <w:ilvl w:val="2"/>
          <w:numId w:val="19"/>
        </w:numPr>
        <w:tabs>
          <w:tab w:val="left" w:pos="1554"/>
        </w:tabs>
        <w:ind w:left="0" w:firstLine="709"/>
        <w:rPr>
          <w:sz w:val="26"/>
          <w:szCs w:val="26"/>
        </w:rPr>
      </w:pPr>
      <w:proofErr w:type="gramStart"/>
      <w:r w:rsidRPr="0064506A">
        <w:rPr>
          <w:sz w:val="26"/>
          <w:szCs w:val="26"/>
        </w:rPr>
        <w:t>Предложение о функциональных характеристиках (потребительских свойствах) и качественных характеристиках товара, являющегося предметом  закупки, или товара, используемого при оказании услуг (выполнении работ) при осуществлении закупки услуг (работ), качестве услуг (работ), соответствующие значениям, установленным документацией о закупке и иные предложения об условиях исполнения договора, в том числе предложение о цене договора, если такие предложения предусмотрены документацией о закупке.</w:t>
      </w:r>
      <w:proofErr w:type="gramEnd"/>
    </w:p>
    <w:p w:rsidR="00455B9C" w:rsidRDefault="00EF4A77" w:rsidP="00020C96">
      <w:pPr>
        <w:pStyle w:val="a3"/>
        <w:numPr>
          <w:ilvl w:val="1"/>
          <w:numId w:val="19"/>
        </w:numPr>
        <w:ind w:firstLine="597"/>
      </w:pPr>
      <w:r w:rsidRPr="0064506A">
        <w:t>Требование от участника закупки иных, за исключением предусмотренных настоящим Положением документов и сведений, не допускается.</w:t>
      </w:r>
    </w:p>
    <w:p w:rsidR="00020C96" w:rsidRPr="0064506A" w:rsidRDefault="00020C96" w:rsidP="00020C96">
      <w:pPr>
        <w:pStyle w:val="a3"/>
        <w:ind w:firstLine="0"/>
      </w:pPr>
    </w:p>
    <w:p w:rsidR="00455B9C" w:rsidRDefault="00EF4A77" w:rsidP="0064506A">
      <w:pPr>
        <w:pStyle w:val="1"/>
        <w:numPr>
          <w:ilvl w:val="0"/>
          <w:numId w:val="49"/>
        </w:numPr>
        <w:tabs>
          <w:tab w:val="left" w:pos="1075"/>
          <w:tab w:val="left" w:pos="1076"/>
        </w:tabs>
        <w:spacing w:before="0"/>
        <w:ind w:left="0" w:firstLine="709"/>
        <w:jc w:val="both"/>
      </w:pPr>
      <w:r w:rsidRPr="0064506A">
        <w:t>Порядок рассмотрения и оценки заявок на участие в закупке,</w:t>
      </w:r>
      <w:r w:rsidRPr="0064506A">
        <w:rPr>
          <w:spacing w:val="-30"/>
        </w:rPr>
        <w:t xml:space="preserve"> </w:t>
      </w:r>
      <w:r w:rsidRPr="0064506A">
        <w:t>определения результатов</w:t>
      </w:r>
      <w:r w:rsidRPr="0064506A">
        <w:rPr>
          <w:spacing w:val="-3"/>
        </w:rPr>
        <w:t xml:space="preserve"> </w:t>
      </w:r>
      <w:r w:rsidRPr="0064506A">
        <w:t>закупки</w:t>
      </w:r>
    </w:p>
    <w:p w:rsidR="00020C96" w:rsidRPr="0064506A" w:rsidRDefault="00020C96" w:rsidP="00020C96">
      <w:pPr>
        <w:pStyle w:val="1"/>
        <w:tabs>
          <w:tab w:val="left" w:pos="1075"/>
          <w:tab w:val="left" w:pos="1076"/>
        </w:tabs>
        <w:spacing w:before="0"/>
        <w:ind w:left="709" w:firstLine="0"/>
        <w:jc w:val="right"/>
      </w:pPr>
    </w:p>
    <w:p w:rsidR="00455B9C" w:rsidRPr="0064506A" w:rsidRDefault="00EF4A77" w:rsidP="0064506A">
      <w:pPr>
        <w:pStyle w:val="a4"/>
        <w:numPr>
          <w:ilvl w:val="1"/>
          <w:numId w:val="49"/>
        </w:numPr>
        <w:tabs>
          <w:tab w:val="left" w:pos="966"/>
        </w:tabs>
        <w:ind w:left="0" w:firstLine="709"/>
        <w:rPr>
          <w:sz w:val="26"/>
          <w:szCs w:val="26"/>
        </w:rPr>
      </w:pPr>
      <w:r w:rsidRPr="0064506A">
        <w:rPr>
          <w:sz w:val="26"/>
          <w:szCs w:val="26"/>
        </w:rPr>
        <w:t>Закупочная комиссия рассматривает заявки на участие в закупке в сроки, установленные настоящим</w:t>
      </w:r>
      <w:r w:rsidRPr="0064506A">
        <w:rPr>
          <w:spacing w:val="-3"/>
          <w:sz w:val="26"/>
          <w:szCs w:val="26"/>
        </w:rPr>
        <w:t xml:space="preserve"> </w:t>
      </w:r>
      <w:r w:rsidRPr="0064506A">
        <w:rPr>
          <w:sz w:val="26"/>
          <w:szCs w:val="26"/>
        </w:rPr>
        <w:t>Положением.</w:t>
      </w:r>
    </w:p>
    <w:p w:rsidR="00455B9C" w:rsidRPr="0064506A" w:rsidRDefault="00EF4A77" w:rsidP="0064506A">
      <w:pPr>
        <w:pStyle w:val="a4"/>
        <w:numPr>
          <w:ilvl w:val="1"/>
          <w:numId w:val="49"/>
        </w:numPr>
        <w:tabs>
          <w:tab w:val="left" w:pos="966"/>
        </w:tabs>
        <w:ind w:left="0" w:firstLine="709"/>
        <w:rPr>
          <w:sz w:val="26"/>
          <w:szCs w:val="26"/>
        </w:rPr>
      </w:pPr>
      <w:r w:rsidRPr="0064506A">
        <w:rPr>
          <w:sz w:val="26"/>
          <w:szCs w:val="26"/>
        </w:rPr>
        <w:t>Закупочная комиссия проверяет заявки на участие в закупке на соответствие требованиям, установленным документацией о закупке и настоящим</w:t>
      </w:r>
      <w:r w:rsidRPr="0064506A">
        <w:rPr>
          <w:spacing w:val="-9"/>
          <w:sz w:val="26"/>
          <w:szCs w:val="26"/>
        </w:rPr>
        <w:t xml:space="preserve"> </w:t>
      </w:r>
      <w:r w:rsidRPr="0064506A">
        <w:rPr>
          <w:sz w:val="26"/>
          <w:szCs w:val="26"/>
        </w:rPr>
        <w:t>Положением.</w:t>
      </w:r>
    </w:p>
    <w:p w:rsidR="00455B9C" w:rsidRPr="0064506A" w:rsidRDefault="00EF4A77" w:rsidP="0064506A">
      <w:pPr>
        <w:pStyle w:val="a4"/>
        <w:numPr>
          <w:ilvl w:val="1"/>
          <w:numId w:val="49"/>
        </w:numPr>
        <w:tabs>
          <w:tab w:val="left" w:pos="966"/>
        </w:tabs>
        <w:ind w:left="0" w:firstLine="709"/>
        <w:rPr>
          <w:sz w:val="26"/>
          <w:szCs w:val="26"/>
        </w:rPr>
      </w:pPr>
      <w:r w:rsidRPr="0064506A">
        <w:rPr>
          <w:sz w:val="26"/>
          <w:szCs w:val="26"/>
        </w:rPr>
        <w:t xml:space="preserve">По результатам рассмотрения заявок на участие в закупке закупочная комиссия принимает решение о допуске участника закупки к участию в закупке или </w:t>
      </w:r>
      <w:proofErr w:type="gramStart"/>
      <w:r w:rsidRPr="0064506A">
        <w:rPr>
          <w:sz w:val="26"/>
          <w:szCs w:val="26"/>
        </w:rPr>
        <w:t>об отказе в допуске к участию в закупке в порядке</w:t>
      </w:r>
      <w:proofErr w:type="gramEnd"/>
      <w:r w:rsidRPr="0064506A">
        <w:rPr>
          <w:sz w:val="26"/>
          <w:szCs w:val="26"/>
        </w:rPr>
        <w:t xml:space="preserve"> и по основаниям, которые предусмотрены пунктом 21.4 настоящего</w:t>
      </w:r>
      <w:r w:rsidRPr="0064506A">
        <w:rPr>
          <w:spacing w:val="-2"/>
          <w:sz w:val="26"/>
          <w:szCs w:val="26"/>
        </w:rPr>
        <w:t xml:space="preserve"> </w:t>
      </w:r>
      <w:r w:rsidRPr="0064506A">
        <w:rPr>
          <w:sz w:val="26"/>
          <w:szCs w:val="26"/>
        </w:rPr>
        <w:t>Положения.</w:t>
      </w:r>
    </w:p>
    <w:p w:rsidR="00455B9C" w:rsidRPr="0064506A" w:rsidRDefault="00EF4A77" w:rsidP="0064506A">
      <w:pPr>
        <w:pStyle w:val="a4"/>
        <w:numPr>
          <w:ilvl w:val="1"/>
          <w:numId w:val="49"/>
        </w:numPr>
        <w:tabs>
          <w:tab w:val="left" w:pos="966"/>
        </w:tabs>
        <w:spacing w:line="297" w:lineRule="exact"/>
        <w:ind w:left="0" w:firstLine="709"/>
        <w:rPr>
          <w:sz w:val="26"/>
          <w:szCs w:val="26"/>
        </w:rPr>
      </w:pPr>
      <w:r w:rsidRPr="0064506A">
        <w:rPr>
          <w:sz w:val="26"/>
          <w:szCs w:val="26"/>
        </w:rPr>
        <w:t>Участник закупки не допускается к участию в ней в следующих</w:t>
      </w:r>
      <w:r w:rsidRPr="0064506A">
        <w:rPr>
          <w:spacing w:val="-6"/>
          <w:sz w:val="26"/>
          <w:szCs w:val="26"/>
        </w:rPr>
        <w:t xml:space="preserve"> </w:t>
      </w:r>
      <w:r w:rsidRPr="0064506A">
        <w:rPr>
          <w:sz w:val="26"/>
          <w:szCs w:val="26"/>
        </w:rPr>
        <w:t>случаях:</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t>непредставления информации и документов, предоставление которых  необходимо в соответствии с требованиями документации о закупке, либо наличия в таких документах недостоверных</w:t>
      </w:r>
      <w:r w:rsidRPr="0064506A">
        <w:rPr>
          <w:spacing w:val="-4"/>
          <w:sz w:val="26"/>
          <w:szCs w:val="26"/>
        </w:rPr>
        <w:t xml:space="preserve"> </w:t>
      </w:r>
      <w:r w:rsidRPr="0064506A">
        <w:rPr>
          <w:sz w:val="26"/>
          <w:szCs w:val="26"/>
        </w:rPr>
        <w:t>сведений;</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t>несоответствия участника закупки требованиям, установленным документацией о закупке;</w:t>
      </w:r>
    </w:p>
    <w:p w:rsidR="00455B9C" w:rsidRPr="0064506A" w:rsidRDefault="00EF4A77" w:rsidP="0064506A">
      <w:pPr>
        <w:pStyle w:val="a4"/>
        <w:numPr>
          <w:ilvl w:val="2"/>
          <w:numId w:val="18"/>
        </w:numPr>
        <w:tabs>
          <w:tab w:val="left" w:pos="966"/>
        </w:tabs>
        <w:ind w:left="0" w:firstLine="709"/>
        <w:rPr>
          <w:sz w:val="26"/>
          <w:szCs w:val="26"/>
        </w:rPr>
      </w:pPr>
      <w:proofErr w:type="gramStart"/>
      <w:r w:rsidRPr="0064506A">
        <w:rPr>
          <w:sz w:val="26"/>
          <w:szCs w:val="26"/>
        </w:rPr>
        <w:t>несоответствия заявки требованиям документации о закупке, в том числе наличия в заявке предложения о цене договора, превышающей начальную (максимальную) цену договора, предложения о сроке выполнения работ (оказания услуг, поставки товара), превышающем срок, установленный документацией о закупке, предложения о функциональных характеристиках (потребительских свойствах) и качественных характеристиках товара, качестве работ (услуг), не соответствующего требованиям, установленным в документации о закупке.</w:t>
      </w:r>
      <w:proofErr w:type="gramEnd"/>
    </w:p>
    <w:p w:rsidR="00455B9C" w:rsidRPr="0064506A" w:rsidRDefault="00EF4A77" w:rsidP="0064506A">
      <w:pPr>
        <w:pStyle w:val="a4"/>
        <w:numPr>
          <w:ilvl w:val="1"/>
          <w:numId w:val="49"/>
        </w:numPr>
        <w:tabs>
          <w:tab w:val="left" w:pos="966"/>
        </w:tabs>
        <w:ind w:left="0" w:firstLine="709"/>
        <w:rPr>
          <w:sz w:val="26"/>
          <w:szCs w:val="26"/>
        </w:rPr>
      </w:pPr>
      <w:r w:rsidRPr="0064506A">
        <w:rPr>
          <w:sz w:val="26"/>
          <w:szCs w:val="26"/>
        </w:rPr>
        <w:t>Закупочная комиссия осуществляет оценку заявок на участие в закупке, которые были допущены к участию в закупке, для выявления победителя закупки на основе критериев, установленных в документации о закупке, в соответствии с настоящим Положением.</w:t>
      </w:r>
    </w:p>
    <w:p w:rsidR="00455B9C" w:rsidRPr="0064506A" w:rsidRDefault="00EF4A77" w:rsidP="0064506A">
      <w:pPr>
        <w:pStyle w:val="a4"/>
        <w:numPr>
          <w:ilvl w:val="1"/>
          <w:numId w:val="49"/>
        </w:numPr>
        <w:tabs>
          <w:tab w:val="left" w:pos="966"/>
        </w:tabs>
        <w:ind w:left="0" w:firstLine="709"/>
        <w:rPr>
          <w:sz w:val="26"/>
          <w:szCs w:val="26"/>
        </w:rPr>
      </w:pPr>
      <w:r w:rsidRPr="0064506A">
        <w:rPr>
          <w:sz w:val="26"/>
          <w:szCs w:val="26"/>
        </w:rPr>
        <w:t>Заказчик, с учетом требований настоящего Положения, может устанавливать следующие критерии оценки заявок на участие в</w:t>
      </w:r>
      <w:r w:rsidRPr="0064506A">
        <w:rPr>
          <w:spacing w:val="1"/>
          <w:sz w:val="26"/>
          <w:szCs w:val="26"/>
        </w:rPr>
        <w:t xml:space="preserve"> </w:t>
      </w:r>
      <w:r w:rsidRPr="0064506A">
        <w:rPr>
          <w:sz w:val="26"/>
          <w:szCs w:val="26"/>
        </w:rPr>
        <w:t>закупке:</w:t>
      </w:r>
    </w:p>
    <w:p w:rsidR="00455B9C" w:rsidRPr="0064506A" w:rsidRDefault="00EF4A77" w:rsidP="0064506A">
      <w:pPr>
        <w:pStyle w:val="a4"/>
        <w:numPr>
          <w:ilvl w:val="0"/>
          <w:numId w:val="17"/>
        </w:numPr>
        <w:tabs>
          <w:tab w:val="left" w:pos="934"/>
        </w:tabs>
        <w:spacing w:line="298" w:lineRule="exact"/>
        <w:ind w:left="0" w:firstLine="709"/>
        <w:rPr>
          <w:sz w:val="26"/>
          <w:szCs w:val="26"/>
        </w:rPr>
      </w:pPr>
      <w:r w:rsidRPr="0064506A">
        <w:rPr>
          <w:sz w:val="26"/>
          <w:szCs w:val="26"/>
        </w:rPr>
        <w:t>цена</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0"/>
          <w:numId w:val="17"/>
        </w:numPr>
        <w:tabs>
          <w:tab w:val="left" w:pos="934"/>
        </w:tabs>
        <w:spacing w:line="298" w:lineRule="exact"/>
        <w:ind w:left="0" w:firstLine="709"/>
        <w:rPr>
          <w:sz w:val="26"/>
          <w:szCs w:val="26"/>
        </w:rPr>
      </w:pPr>
      <w:r w:rsidRPr="0064506A">
        <w:rPr>
          <w:sz w:val="26"/>
          <w:szCs w:val="26"/>
        </w:rPr>
        <w:t>расходы на эксплуатацию и ремонт товаров, использование результатов</w:t>
      </w:r>
      <w:r w:rsidRPr="0064506A">
        <w:rPr>
          <w:spacing w:val="-12"/>
          <w:sz w:val="26"/>
          <w:szCs w:val="26"/>
        </w:rPr>
        <w:t xml:space="preserve"> </w:t>
      </w:r>
      <w:r w:rsidRPr="0064506A">
        <w:rPr>
          <w:sz w:val="26"/>
          <w:szCs w:val="26"/>
        </w:rPr>
        <w:t>работ;</w:t>
      </w:r>
    </w:p>
    <w:p w:rsidR="00455B9C" w:rsidRPr="0064506A" w:rsidRDefault="00EF4A77" w:rsidP="0064506A">
      <w:pPr>
        <w:pStyle w:val="a4"/>
        <w:numPr>
          <w:ilvl w:val="0"/>
          <w:numId w:val="17"/>
        </w:numPr>
        <w:tabs>
          <w:tab w:val="left" w:pos="968"/>
        </w:tabs>
        <w:ind w:left="0" w:firstLine="709"/>
        <w:rPr>
          <w:sz w:val="26"/>
          <w:szCs w:val="26"/>
        </w:rPr>
      </w:pPr>
      <w:r w:rsidRPr="0064506A">
        <w:rPr>
          <w:sz w:val="26"/>
          <w:szCs w:val="26"/>
        </w:rPr>
        <w:t>качественные, функциональные и экологические характеристики товаров, работ, услуг;</w:t>
      </w:r>
    </w:p>
    <w:p w:rsidR="00455B9C" w:rsidRPr="0064506A" w:rsidRDefault="00EF4A77" w:rsidP="0064506A">
      <w:pPr>
        <w:pStyle w:val="a4"/>
        <w:numPr>
          <w:ilvl w:val="0"/>
          <w:numId w:val="17"/>
        </w:numPr>
        <w:tabs>
          <w:tab w:val="left" w:pos="934"/>
        </w:tabs>
        <w:spacing w:line="299" w:lineRule="exact"/>
        <w:ind w:left="0" w:firstLine="709"/>
        <w:rPr>
          <w:sz w:val="26"/>
          <w:szCs w:val="26"/>
        </w:rPr>
      </w:pPr>
      <w:r w:rsidRPr="0064506A">
        <w:rPr>
          <w:sz w:val="26"/>
          <w:szCs w:val="26"/>
        </w:rPr>
        <w:t>квалификация участников закупки, в том</w:t>
      </w:r>
      <w:r w:rsidRPr="0064506A">
        <w:rPr>
          <w:spacing w:val="1"/>
          <w:sz w:val="26"/>
          <w:szCs w:val="26"/>
        </w:rPr>
        <w:t xml:space="preserve"> </w:t>
      </w:r>
      <w:r w:rsidRPr="0064506A">
        <w:rPr>
          <w:sz w:val="26"/>
          <w:szCs w:val="26"/>
        </w:rPr>
        <w:t>числе:</w:t>
      </w:r>
    </w:p>
    <w:p w:rsidR="00455B9C" w:rsidRPr="0064506A" w:rsidRDefault="00EF4A77" w:rsidP="0064506A">
      <w:pPr>
        <w:pStyle w:val="a4"/>
        <w:numPr>
          <w:ilvl w:val="2"/>
          <w:numId w:val="18"/>
        </w:numPr>
        <w:tabs>
          <w:tab w:val="left" w:pos="966"/>
        </w:tabs>
        <w:spacing w:line="235" w:lineRule="auto"/>
        <w:ind w:left="0" w:firstLine="709"/>
        <w:rPr>
          <w:sz w:val="26"/>
          <w:szCs w:val="26"/>
        </w:rPr>
      </w:pPr>
      <w:proofErr w:type="gramStart"/>
      <w:r w:rsidRPr="0064506A">
        <w:rPr>
          <w:sz w:val="26"/>
          <w:szCs w:val="26"/>
        </w:rPr>
        <w:t>наличие опыта исполнения договоров на поставку товаров (выполнения работ, оказания услуг), аналогичных являющимися предметом</w:t>
      </w:r>
      <w:r w:rsidRPr="0064506A">
        <w:rPr>
          <w:spacing w:val="-2"/>
          <w:sz w:val="26"/>
          <w:szCs w:val="26"/>
        </w:rPr>
        <w:t xml:space="preserve"> </w:t>
      </w:r>
      <w:r w:rsidRPr="0064506A">
        <w:rPr>
          <w:sz w:val="26"/>
          <w:szCs w:val="26"/>
        </w:rPr>
        <w:t>закупки;</w:t>
      </w:r>
      <w:proofErr w:type="gramEnd"/>
    </w:p>
    <w:p w:rsidR="00455B9C" w:rsidRPr="0064506A" w:rsidRDefault="00EF4A77" w:rsidP="0064506A">
      <w:pPr>
        <w:pStyle w:val="a4"/>
        <w:numPr>
          <w:ilvl w:val="2"/>
          <w:numId w:val="18"/>
        </w:numPr>
        <w:tabs>
          <w:tab w:val="left" w:pos="965"/>
          <w:tab w:val="left" w:pos="966"/>
        </w:tabs>
        <w:spacing w:line="341" w:lineRule="exact"/>
        <w:ind w:left="0" w:firstLine="709"/>
        <w:rPr>
          <w:sz w:val="26"/>
          <w:szCs w:val="26"/>
        </w:rPr>
      </w:pPr>
      <w:r w:rsidRPr="0064506A">
        <w:rPr>
          <w:sz w:val="26"/>
          <w:szCs w:val="26"/>
        </w:rPr>
        <w:t>наличие финансовых ресурсов для исполнения</w:t>
      </w:r>
      <w:r w:rsidRPr="0064506A">
        <w:rPr>
          <w:spacing w:val="-25"/>
          <w:sz w:val="26"/>
          <w:szCs w:val="26"/>
        </w:rPr>
        <w:t xml:space="preserve"> </w:t>
      </w:r>
      <w:r w:rsidRPr="0064506A">
        <w:rPr>
          <w:sz w:val="26"/>
          <w:szCs w:val="26"/>
        </w:rPr>
        <w:t>договора;</w:t>
      </w:r>
    </w:p>
    <w:p w:rsidR="00455B9C" w:rsidRPr="0064506A" w:rsidRDefault="00EF4A77" w:rsidP="0064506A">
      <w:pPr>
        <w:pStyle w:val="a4"/>
        <w:numPr>
          <w:ilvl w:val="2"/>
          <w:numId w:val="18"/>
        </w:numPr>
        <w:tabs>
          <w:tab w:val="left" w:pos="966"/>
        </w:tabs>
        <w:spacing w:line="235" w:lineRule="auto"/>
        <w:ind w:left="0" w:firstLine="709"/>
        <w:rPr>
          <w:sz w:val="26"/>
          <w:szCs w:val="26"/>
        </w:rPr>
      </w:pPr>
      <w:r w:rsidRPr="0064506A">
        <w:rPr>
          <w:sz w:val="26"/>
          <w:szCs w:val="26"/>
        </w:rPr>
        <w:t xml:space="preserve">наличие на праве собственности или ином законном основании оборудования и </w:t>
      </w:r>
      <w:r w:rsidRPr="0064506A">
        <w:rPr>
          <w:sz w:val="26"/>
          <w:szCs w:val="26"/>
        </w:rPr>
        <w:lastRenderedPageBreak/>
        <w:t>других материальных ресурсов для исполнения</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t xml:space="preserve">наличие в штате </w:t>
      </w:r>
      <w:proofErr w:type="gramStart"/>
      <w:r w:rsidRPr="0064506A">
        <w:rPr>
          <w:sz w:val="26"/>
          <w:szCs w:val="26"/>
        </w:rPr>
        <w:t>участника закупки необходимого количества работников определенного уровня</w:t>
      </w:r>
      <w:r w:rsidRPr="0064506A">
        <w:rPr>
          <w:spacing w:val="2"/>
          <w:sz w:val="26"/>
          <w:szCs w:val="26"/>
        </w:rPr>
        <w:t xml:space="preserve"> </w:t>
      </w:r>
      <w:r w:rsidRPr="0064506A">
        <w:rPr>
          <w:sz w:val="26"/>
          <w:szCs w:val="26"/>
        </w:rPr>
        <w:t>квалификации</w:t>
      </w:r>
      <w:proofErr w:type="gramEnd"/>
      <w:r w:rsidRPr="0064506A">
        <w:rPr>
          <w:sz w:val="26"/>
          <w:szCs w:val="26"/>
        </w:rPr>
        <w:t>;</w:t>
      </w:r>
    </w:p>
    <w:p w:rsidR="00455B9C" w:rsidRPr="0064506A" w:rsidRDefault="00EF4A77" w:rsidP="0064506A">
      <w:pPr>
        <w:pStyle w:val="a4"/>
        <w:numPr>
          <w:ilvl w:val="0"/>
          <w:numId w:val="17"/>
        </w:numPr>
        <w:tabs>
          <w:tab w:val="left" w:pos="934"/>
        </w:tabs>
        <w:spacing w:line="297" w:lineRule="exact"/>
        <w:ind w:left="0" w:firstLine="709"/>
        <w:rPr>
          <w:sz w:val="26"/>
          <w:szCs w:val="26"/>
        </w:rPr>
      </w:pPr>
      <w:r w:rsidRPr="0064506A">
        <w:rPr>
          <w:sz w:val="26"/>
          <w:szCs w:val="26"/>
        </w:rPr>
        <w:t>деловая репутация участника</w:t>
      </w:r>
      <w:r w:rsidRPr="0064506A">
        <w:rPr>
          <w:spacing w:val="1"/>
          <w:sz w:val="26"/>
          <w:szCs w:val="26"/>
        </w:rPr>
        <w:t xml:space="preserve"> </w:t>
      </w:r>
      <w:r w:rsidRPr="0064506A">
        <w:rPr>
          <w:sz w:val="26"/>
          <w:szCs w:val="26"/>
        </w:rPr>
        <w:t>закупки;</w:t>
      </w:r>
    </w:p>
    <w:p w:rsidR="00455B9C" w:rsidRPr="0064506A" w:rsidRDefault="00EF4A77" w:rsidP="0064506A">
      <w:pPr>
        <w:pStyle w:val="a4"/>
        <w:numPr>
          <w:ilvl w:val="0"/>
          <w:numId w:val="17"/>
        </w:numPr>
        <w:tabs>
          <w:tab w:val="left" w:pos="934"/>
        </w:tabs>
        <w:spacing w:line="298" w:lineRule="exact"/>
        <w:ind w:left="0" w:firstLine="709"/>
        <w:rPr>
          <w:sz w:val="26"/>
          <w:szCs w:val="26"/>
        </w:rPr>
      </w:pPr>
      <w:r w:rsidRPr="0064506A">
        <w:rPr>
          <w:sz w:val="26"/>
          <w:szCs w:val="26"/>
        </w:rPr>
        <w:t>срок поставки товара (выполнение работ, оказание</w:t>
      </w:r>
      <w:r w:rsidRPr="0064506A">
        <w:rPr>
          <w:spacing w:val="-5"/>
          <w:sz w:val="26"/>
          <w:szCs w:val="26"/>
        </w:rPr>
        <w:t xml:space="preserve"> </w:t>
      </w:r>
      <w:r w:rsidRPr="0064506A">
        <w:rPr>
          <w:sz w:val="26"/>
          <w:szCs w:val="26"/>
        </w:rPr>
        <w:t>услуг).</w:t>
      </w:r>
    </w:p>
    <w:p w:rsidR="00981906" w:rsidRPr="0064506A" w:rsidRDefault="00981906" w:rsidP="0064506A">
      <w:pPr>
        <w:pStyle w:val="HTML"/>
        <w:numPr>
          <w:ilvl w:val="0"/>
          <w:numId w:val="17"/>
        </w:numPr>
        <w:ind w:left="0" w:firstLine="709"/>
        <w:jc w:val="both"/>
        <w:rPr>
          <w:rFonts w:ascii="Times New Roman" w:hAnsi="Times New Roman" w:cs="Times New Roman"/>
          <w:sz w:val="26"/>
          <w:szCs w:val="26"/>
        </w:rPr>
      </w:pPr>
      <w:r w:rsidRPr="0064506A">
        <w:rPr>
          <w:rStyle w:val="fill"/>
          <w:rFonts w:ascii="Times New Roman" w:hAnsi="Times New Roman" w:cs="Times New Roman"/>
          <w:sz w:val="26"/>
          <w:szCs w:val="26"/>
        </w:rPr>
        <w:t xml:space="preserve"> срок, на который предоставляются гарантии качества товара, работ, услуг;</w:t>
      </w:r>
    </w:p>
    <w:p w:rsidR="00981906" w:rsidRPr="00020C96" w:rsidRDefault="005647A9" w:rsidP="00020C96">
      <w:pPr>
        <w:pStyle w:val="HTML"/>
        <w:numPr>
          <w:ilvl w:val="0"/>
          <w:numId w:val="17"/>
        </w:numPr>
        <w:tabs>
          <w:tab w:val="clear" w:pos="916"/>
          <w:tab w:val="left" w:pos="934"/>
        </w:tabs>
        <w:ind w:left="0" w:firstLine="709"/>
        <w:jc w:val="both"/>
        <w:rPr>
          <w:rFonts w:ascii="Times New Roman" w:hAnsi="Times New Roman" w:cs="Times New Roman"/>
          <w:sz w:val="26"/>
          <w:szCs w:val="26"/>
        </w:rPr>
      </w:pPr>
      <w:r w:rsidRPr="0064506A">
        <w:rPr>
          <w:rStyle w:val="fill"/>
          <w:rFonts w:ascii="Times New Roman" w:hAnsi="Times New Roman" w:cs="Times New Roman"/>
          <w:sz w:val="26"/>
          <w:szCs w:val="26"/>
        </w:rPr>
        <w:t>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455B9C" w:rsidRPr="0064506A" w:rsidRDefault="00EF4A77" w:rsidP="0064506A">
      <w:pPr>
        <w:pStyle w:val="a4"/>
        <w:numPr>
          <w:ilvl w:val="1"/>
          <w:numId w:val="49"/>
        </w:numPr>
        <w:tabs>
          <w:tab w:val="left" w:pos="966"/>
        </w:tabs>
        <w:ind w:left="0" w:firstLine="709"/>
        <w:rPr>
          <w:sz w:val="26"/>
          <w:szCs w:val="26"/>
        </w:rPr>
      </w:pPr>
      <w:proofErr w:type="gramStart"/>
      <w:r w:rsidRPr="0064506A">
        <w:rPr>
          <w:sz w:val="26"/>
          <w:szCs w:val="26"/>
        </w:rPr>
        <w:t>Количество используемых при проведении закупки критериев оценки заявок на участие в закупке должно быть не менее чем два, одним из которых является цена договора, если иное не предусмотрено настоящим</w:t>
      </w:r>
      <w:r w:rsidRPr="0064506A">
        <w:rPr>
          <w:spacing w:val="-7"/>
          <w:sz w:val="26"/>
          <w:szCs w:val="26"/>
        </w:rPr>
        <w:t xml:space="preserve"> </w:t>
      </w:r>
      <w:r w:rsidRPr="0064506A">
        <w:rPr>
          <w:sz w:val="26"/>
          <w:szCs w:val="26"/>
        </w:rPr>
        <w:t>Положением.</w:t>
      </w:r>
      <w:proofErr w:type="gramEnd"/>
    </w:p>
    <w:p w:rsidR="00455B9C" w:rsidRPr="0064506A" w:rsidRDefault="00EF4A77" w:rsidP="0064506A">
      <w:pPr>
        <w:pStyle w:val="a4"/>
        <w:numPr>
          <w:ilvl w:val="1"/>
          <w:numId w:val="49"/>
        </w:numPr>
        <w:tabs>
          <w:tab w:val="left" w:pos="966"/>
        </w:tabs>
        <w:ind w:left="0" w:firstLine="709"/>
        <w:rPr>
          <w:sz w:val="26"/>
          <w:szCs w:val="26"/>
        </w:rPr>
      </w:pPr>
      <w:r w:rsidRPr="0064506A">
        <w:rPr>
          <w:sz w:val="26"/>
          <w:szCs w:val="26"/>
        </w:rPr>
        <w:t>Для каждого из критериев оценки заявок на участие в закупке Заказчиком устанавливается его значимость и порядок определения его количественного значения. Совокупная значимость критериев должна составлять сто</w:t>
      </w:r>
      <w:r w:rsidRPr="0064506A">
        <w:rPr>
          <w:spacing w:val="-5"/>
          <w:sz w:val="26"/>
          <w:szCs w:val="26"/>
        </w:rPr>
        <w:t xml:space="preserve"> </w:t>
      </w:r>
      <w:r w:rsidRPr="0064506A">
        <w:rPr>
          <w:sz w:val="26"/>
          <w:szCs w:val="26"/>
        </w:rPr>
        <w:t>процентов.</w:t>
      </w:r>
    </w:p>
    <w:p w:rsidR="00455B9C" w:rsidRPr="0064506A" w:rsidRDefault="00EF4A77" w:rsidP="0064506A">
      <w:pPr>
        <w:pStyle w:val="a4"/>
        <w:numPr>
          <w:ilvl w:val="1"/>
          <w:numId w:val="49"/>
        </w:numPr>
        <w:tabs>
          <w:tab w:val="left" w:pos="966"/>
        </w:tabs>
        <w:ind w:left="0" w:firstLine="709"/>
        <w:rPr>
          <w:sz w:val="26"/>
          <w:szCs w:val="26"/>
        </w:rPr>
      </w:pPr>
      <w:r w:rsidRPr="0064506A">
        <w:rPr>
          <w:sz w:val="26"/>
          <w:szCs w:val="26"/>
        </w:rPr>
        <w:t xml:space="preserve">Критерии оценки заявок на участие в закупке должны быть объективны, т.е. количественное значение критерия не должно зависеть от мнений и субъективных оценок членов закупочной комиссии, а присвоение баллов по критериям должно носить </w:t>
      </w:r>
      <w:proofErr w:type="spellStart"/>
      <w:r w:rsidRPr="0064506A">
        <w:rPr>
          <w:sz w:val="26"/>
          <w:szCs w:val="26"/>
        </w:rPr>
        <w:t>администрируемый</w:t>
      </w:r>
      <w:proofErr w:type="spellEnd"/>
      <w:r w:rsidRPr="0064506A">
        <w:rPr>
          <w:sz w:val="26"/>
          <w:szCs w:val="26"/>
        </w:rPr>
        <w:t>, объективный характер (например, формулы, прямая</w:t>
      </w:r>
      <w:r w:rsidRPr="0064506A">
        <w:rPr>
          <w:spacing w:val="-12"/>
          <w:sz w:val="26"/>
          <w:szCs w:val="26"/>
        </w:rPr>
        <w:t xml:space="preserve"> </w:t>
      </w:r>
      <w:r w:rsidRPr="0064506A">
        <w:rPr>
          <w:sz w:val="26"/>
          <w:szCs w:val="26"/>
        </w:rPr>
        <w:t>пропорция).</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rStyle w:val="fill"/>
          <w:sz w:val="26"/>
          <w:szCs w:val="26"/>
        </w:rPr>
        <w:t>21.10</w:t>
      </w:r>
      <w:proofErr w:type="gramStart"/>
      <w:r w:rsidR="00981906" w:rsidRPr="0064506A">
        <w:rPr>
          <w:rStyle w:val="fill"/>
          <w:sz w:val="26"/>
          <w:szCs w:val="26"/>
        </w:rPr>
        <w:t xml:space="preserve"> Д</w:t>
      </w:r>
      <w:proofErr w:type="gramEnd"/>
      <w:r w:rsidR="00981906" w:rsidRPr="0064506A">
        <w:rPr>
          <w:rStyle w:val="fill"/>
          <w:sz w:val="26"/>
          <w:szCs w:val="26"/>
        </w:rPr>
        <w:t>ля оценки и сопоставления заявок по критерия</w:t>
      </w:r>
      <w:r w:rsidR="00E00F9C">
        <w:rPr>
          <w:rStyle w:val="fill"/>
          <w:sz w:val="26"/>
          <w:szCs w:val="26"/>
        </w:rPr>
        <w:t>м, указанным в подпунктах 1, 2,</w:t>
      </w:r>
      <w:r w:rsidR="00981906" w:rsidRPr="0064506A">
        <w:rPr>
          <w:rStyle w:val="fill"/>
          <w:sz w:val="26"/>
          <w:szCs w:val="26"/>
        </w:rPr>
        <w:t xml:space="preserve">3 пункта 21.6 настоящего Положения, предложениям участников конкурса присваиваются </w:t>
      </w:r>
      <w:r w:rsidR="00981906" w:rsidRPr="0064506A">
        <w:rPr>
          <w:sz w:val="26"/>
          <w:szCs w:val="26"/>
        </w:rPr>
        <w:br/>
      </w:r>
      <w:r w:rsidR="00981906" w:rsidRPr="0064506A">
        <w:rPr>
          <w:rStyle w:val="fill"/>
          <w:sz w:val="26"/>
          <w:szCs w:val="26"/>
        </w:rPr>
        <w:t>баллы по следующей формуле:</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55" w:name="dfaswmfes3"/>
      <w:bookmarkStart w:id="56" w:name="bssPhr434"/>
      <w:bookmarkEnd w:id="55"/>
      <w:bookmarkEnd w:id="56"/>
      <w:proofErr w:type="spellStart"/>
      <w:r w:rsidRPr="0064506A">
        <w:rPr>
          <w:rStyle w:val="fill"/>
          <w:sz w:val="26"/>
          <w:szCs w:val="26"/>
        </w:rPr>
        <w:t>ЦБ</w:t>
      </w:r>
      <w:proofErr w:type="gramStart"/>
      <w:r w:rsidRPr="0064506A">
        <w:rPr>
          <w:rStyle w:val="fill"/>
          <w:sz w:val="26"/>
          <w:szCs w:val="26"/>
        </w:rPr>
        <w:t>i</w:t>
      </w:r>
      <w:proofErr w:type="spellEnd"/>
      <w:proofErr w:type="gramEnd"/>
      <w:r w:rsidRPr="0064506A">
        <w:rPr>
          <w:rStyle w:val="fill"/>
          <w:sz w:val="26"/>
          <w:szCs w:val="26"/>
        </w:rPr>
        <w:t xml:space="preserve"> = </w:t>
      </w:r>
      <w:proofErr w:type="spellStart"/>
      <w:r w:rsidRPr="0064506A">
        <w:rPr>
          <w:rStyle w:val="fill"/>
          <w:sz w:val="26"/>
          <w:szCs w:val="26"/>
        </w:rPr>
        <w:t>Цmin</w:t>
      </w:r>
      <w:proofErr w:type="spellEnd"/>
      <w:r w:rsidRPr="0064506A">
        <w:rPr>
          <w:rStyle w:val="fill"/>
          <w:sz w:val="26"/>
          <w:szCs w:val="26"/>
        </w:rPr>
        <w:t xml:space="preserve"> / </w:t>
      </w:r>
      <w:proofErr w:type="spellStart"/>
      <w:r w:rsidRPr="0064506A">
        <w:rPr>
          <w:rStyle w:val="fill"/>
          <w:sz w:val="26"/>
          <w:szCs w:val="26"/>
        </w:rPr>
        <w:t>Цi</w:t>
      </w:r>
      <w:proofErr w:type="spellEnd"/>
      <w:r w:rsidRPr="0064506A">
        <w:rPr>
          <w:rStyle w:val="fill"/>
          <w:sz w:val="26"/>
          <w:szCs w:val="26"/>
        </w:rPr>
        <w:t xml:space="preserve"> × 100,</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57" w:name="dfas3u4kr5"/>
      <w:bookmarkStart w:id="58" w:name="bssPhr435"/>
      <w:bookmarkEnd w:id="57"/>
      <w:bookmarkEnd w:id="58"/>
      <w:r w:rsidRPr="0064506A">
        <w:rPr>
          <w:rStyle w:val="fill"/>
          <w:sz w:val="26"/>
          <w:szCs w:val="26"/>
        </w:rPr>
        <w:t xml:space="preserve">где </w:t>
      </w:r>
      <w:proofErr w:type="spellStart"/>
      <w:r w:rsidRPr="0064506A">
        <w:rPr>
          <w:rStyle w:val="fill"/>
          <w:sz w:val="26"/>
          <w:szCs w:val="26"/>
        </w:rPr>
        <w:t>ЦБ</w:t>
      </w:r>
      <w:proofErr w:type="gramStart"/>
      <w:r w:rsidRPr="0064506A">
        <w:rPr>
          <w:rStyle w:val="fill"/>
          <w:sz w:val="26"/>
          <w:szCs w:val="26"/>
        </w:rPr>
        <w:t>i</w:t>
      </w:r>
      <w:proofErr w:type="spellEnd"/>
      <w:proofErr w:type="gramEnd"/>
      <w:r w:rsidRPr="0064506A">
        <w:rPr>
          <w:rStyle w:val="fill"/>
          <w:sz w:val="26"/>
          <w:szCs w:val="26"/>
        </w:rPr>
        <w:t> – количество баллов по критерию;</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59" w:name="dfas9tpz6e"/>
      <w:bookmarkStart w:id="60" w:name="bssPhr436"/>
      <w:bookmarkEnd w:id="59"/>
      <w:bookmarkEnd w:id="60"/>
      <w:proofErr w:type="spellStart"/>
      <w:r w:rsidRPr="0064506A">
        <w:rPr>
          <w:rStyle w:val="fill"/>
          <w:sz w:val="26"/>
          <w:szCs w:val="26"/>
        </w:rPr>
        <w:t>Цmin</w:t>
      </w:r>
      <w:proofErr w:type="spellEnd"/>
      <w:r w:rsidRPr="0064506A">
        <w:rPr>
          <w:rStyle w:val="fill"/>
          <w:sz w:val="26"/>
          <w:szCs w:val="26"/>
        </w:rPr>
        <w:t xml:space="preserve"> – минимальное предложение из </w:t>
      </w:r>
      <w:proofErr w:type="gramStart"/>
      <w:r w:rsidRPr="0064506A">
        <w:rPr>
          <w:rStyle w:val="fill"/>
          <w:sz w:val="26"/>
          <w:szCs w:val="26"/>
        </w:rPr>
        <w:t>сделанных</w:t>
      </w:r>
      <w:proofErr w:type="gramEnd"/>
      <w:r w:rsidRPr="0064506A">
        <w:rPr>
          <w:rStyle w:val="fill"/>
          <w:sz w:val="26"/>
          <w:szCs w:val="26"/>
        </w:rPr>
        <w:t xml:space="preserve"> участниками закупки;</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61" w:name="dfas8ayi07"/>
      <w:bookmarkStart w:id="62" w:name="bssPhr437"/>
      <w:bookmarkEnd w:id="61"/>
      <w:bookmarkEnd w:id="62"/>
      <w:proofErr w:type="spellStart"/>
      <w:r w:rsidRPr="0064506A">
        <w:rPr>
          <w:rStyle w:val="fill"/>
          <w:sz w:val="26"/>
          <w:szCs w:val="26"/>
        </w:rPr>
        <w:t>Ц</w:t>
      </w:r>
      <w:proofErr w:type="gramStart"/>
      <w:r w:rsidRPr="0064506A">
        <w:rPr>
          <w:rStyle w:val="fill"/>
          <w:sz w:val="26"/>
          <w:szCs w:val="26"/>
        </w:rPr>
        <w:t>i</w:t>
      </w:r>
      <w:proofErr w:type="spellEnd"/>
      <w:proofErr w:type="gramEnd"/>
      <w:r w:rsidRPr="0064506A">
        <w:rPr>
          <w:rStyle w:val="fill"/>
          <w:sz w:val="26"/>
          <w:szCs w:val="26"/>
        </w:rPr>
        <w:t> – предложение участника, которое оценивается.</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63" w:name="dfaslnxm8b"/>
      <w:bookmarkStart w:id="64" w:name="bssPhr438"/>
      <w:bookmarkEnd w:id="63"/>
      <w:bookmarkEnd w:id="64"/>
      <w:r w:rsidRPr="0064506A">
        <w:rPr>
          <w:rStyle w:val="fill"/>
          <w:sz w:val="26"/>
          <w:szCs w:val="26"/>
        </w:rPr>
        <w:t>21.11</w:t>
      </w:r>
      <w:r w:rsidR="00981906" w:rsidRPr="0064506A">
        <w:rPr>
          <w:rStyle w:val="fill"/>
          <w:sz w:val="26"/>
          <w:szCs w:val="26"/>
        </w:rPr>
        <w:t xml:space="preserve">. Для оценки и сопоставления заявок по критериям, указанным в подпунктах 6,7 </w:t>
      </w:r>
      <w:r w:rsidR="00981906" w:rsidRPr="0064506A">
        <w:rPr>
          <w:sz w:val="26"/>
          <w:szCs w:val="26"/>
        </w:rPr>
        <w:br/>
      </w:r>
      <w:r w:rsidR="00981906" w:rsidRPr="0064506A">
        <w:rPr>
          <w:rStyle w:val="fill"/>
          <w:sz w:val="26"/>
          <w:szCs w:val="26"/>
        </w:rPr>
        <w:t xml:space="preserve">пункта 21.6 настоящего Положения, предложениям участников конкурса присваиваются </w:t>
      </w:r>
      <w:r w:rsidR="00981906" w:rsidRPr="0064506A">
        <w:rPr>
          <w:sz w:val="26"/>
          <w:szCs w:val="26"/>
        </w:rPr>
        <w:br/>
      </w:r>
      <w:r w:rsidR="00981906" w:rsidRPr="0064506A">
        <w:rPr>
          <w:rStyle w:val="fill"/>
          <w:sz w:val="26"/>
          <w:szCs w:val="26"/>
        </w:rPr>
        <w:t>баллы по следующей формуле:</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65" w:name="dfasqgg3rk"/>
      <w:bookmarkStart w:id="66" w:name="bssPhr439"/>
      <w:bookmarkEnd w:id="65"/>
      <w:bookmarkEnd w:id="66"/>
      <w:proofErr w:type="spellStart"/>
      <w:r w:rsidRPr="0064506A">
        <w:rPr>
          <w:rStyle w:val="fill"/>
          <w:sz w:val="26"/>
          <w:szCs w:val="26"/>
        </w:rPr>
        <w:t>СБi</w:t>
      </w:r>
      <w:proofErr w:type="spellEnd"/>
      <w:r w:rsidRPr="0064506A">
        <w:rPr>
          <w:rStyle w:val="fill"/>
          <w:sz w:val="26"/>
          <w:szCs w:val="26"/>
        </w:rPr>
        <w:t xml:space="preserve"> = </w:t>
      </w:r>
      <w:proofErr w:type="spellStart"/>
      <w:proofErr w:type="gramStart"/>
      <w:r w:rsidRPr="0064506A">
        <w:rPr>
          <w:rStyle w:val="fill"/>
          <w:sz w:val="26"/>
          <w:szCs w:val="26"/>
        </w:rPr>
        <w:t>С</w:t>
      </w:r>
      <w:proofErr w:type="gramEnd"/>
      <w:r w:rsidRPr="0064506A">
        <w:rPr>
          <w:rStyle w:val="fill"/>
          <w:sz w:val="26"/>
          <w:szCs w:val="26"/>
        </w:rPr>
        <w:t>min</w:t>
      </w:r>
      <w:proofErr w:type="spellEnd"/>
      <w:r w:rsidRPr="0064506A">
        <w:rPr>
          <w:rStyle w:val="fill"/>
          <w:sz w:val="26"/>
          <w:szCs w:val="26"/>
        </w:rPr>
        <w:t xml:space="preserve"> / </w:t>
      </w:r>
      <w:proofErr w:type="spellStart"/>
      <w:r w:rsidRPr="0064506A">
        <w:rPr>
          <w:rStyle w:val="fill"/>
          <w:sz w:val="26"/>
          <w:szCs w:val="26"/>
        </w:rPr>
        <w:t>Сi</w:t>
      </w:r>
      <w:proofErr w:type="spellEnd"/>
      <w:r w:rsidRPr="0064506A">
        <w:rPr>
          <w:rStyle w:val="fill"/>
          <w:sz w:val="26"/>
          <w:szCs w:val="26"/>
        </w:rPr>
        <w:t xml:space="preserve"> × 100,</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67" w:name="dfasbtgufr"/>
      <w:bookmarkStart w:id="68" w:name="bssPhr440"/>
      <w:bookmarkEnd w:id="67"/>
      <w:bookmarkEnd w:id="68"/>
      <w:r w:rsidRPr="0064506A">
        <w:rPr>
          <w:rStyle w:val="fill"/>
          <w:sz w:val="26"/>
          <w:szCs w:val="26"/>
        </w:rPr>
        <w:t xml:space="preserve">где </w:t>
      </w:r>
      <w:proofErr w:type="spellStart"/>
      <w:r w:rsidRPr="0064506A">
        <w:rPr>
          <w:rStyle w:val="fill"/>
          <w:sz w:val="26"/>
          <w:szCs w:val="26"/>
        </w:rPr>
        <w:t>СБ</w:t>
      </w:r>
      <w:proofErr w:type="gramStart"/>
      <w:r w:rsidRPr="0064506A">
        <w:rPr>
          <w:rStyle w:val="fill"/>
          <w:sz w:val="26"/>
          <w:szCs w:val="26"/>
        </w:rPr>
        <w:t>i</w:t>
      </w:r>
      <w:proofErr w:type="spellEnd"/>
      <w:proofErr w:type="gramEnd"/>
      <w:r w:rsidRPr="0064506A">
        <w:rPr>
          <w:rStyle w:val="fill"/>
          <w:sz w:val="26"/>
          <w:szCs w:val="26"/>
        </w:rPr>
        <w:t> – количество баллов по критерию;</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69" w:name="dfastg5c95"/>
      <w:bookmarkStart w:id="70" w:name="bssPhr441"/>
      <w:bookmarkEnd w:id="69"/>
      <w:bookmarkEnd w:id="70"/>
      <w:proofErr w:type="spellStart"/>
      <w:proofErr w:type="gramStart"/>
      <w:r w:rsidRPr="0064506A">
        <w:rPr>
          <w:rStyle w:val="fill"/>
          <w:sz w:val="26"/>
          <w:szCs w:val="26"/>
        </w:rPr>
        <w:t>С</w:t>
      </w:r>
      <w:proofErr w:type="gramEnd"/>
      <w:r w:rsidRPr="0064506A">
        <w:rPr>
          <w:rStyle w:val="fill"/>
          <w:sz w:val="26"/>
          <w:szCs w:val="26"/>
        </w:rPr>
        <w:t>min</w:t>
      </w:r>
      <w:proofErr w:type="spellEnd"/>
      <w:r w:rsidRPr="0064506A">
        <w:rPr>
          <w:rStyle w:val="fill"/>
          <w:sz w:val="26"/>
          <w:szCs w:val="26"/>
        </w:rPr>
        <w:t> – минимальное предложение из сделанных участниками;</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1" w:name="dfasoq5h2l"/>
      <w:bookmarkStart w:id="72" w:name="bssPhr442"/>
      <w:bookmarkEnd w:id="71"/>
      <w:bookmarkEnd w:id="72"/>
      <w:proofErr w:type="spellStart"/>
      <w:r w:rsidRPr="0064506A">
        <w:rPr>
          <w:rStyle w:val="fill"/>
          <w:sz w:val="26"/>
          <w:szCs w:val="26"/>
        </w:rPr>
        <w:t>С</w:t>
      </w:r>
      <w:proofErr w:type="gramStart"/>
      <w:r w:rsidRPr="0064506A">
        <w:rPr>
          <w:rStyle w:val="fill"/>
          <w:sz w:val="26"/>
          <w:szCs w:val="26"/>
        </w:rPr>
        <w:t>i</w:t>
      </w:r>
      <w:proofErr w:type="spellEnd"/>
      <w:proofErr w:type="gramEnd"/>
      <w:r w:rsidRPr="0064506A">
        <w:rPr>
          <w:rStyle w:val="fill"/>
          <w:sz w:val="26"/>
          <w:szCs w:val="26"/>
        </w:rPr>
        <w:t> – предложение участника, которое оценивается.</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3" w:name="dfas1xo2wf"/>
      <w:bookmarkStart w:id="74" w:name="bssPhr443"/>
      <w:bookmarkEnd w:id="73"/>
      <w:bookmarkEnd w:id="74"/>
      <w:r w:rsidRPr="0064506A">
        <w:rPr>
          <w:rStyle w:val="fill"/>
          <w:sz w:val="26"/>
          <w:szCs w:val="26"/>
        </w:rPr>
        <w:t>21.12</w:t>
      </w:r>
      <w:proofErr w:type="gramStart"/>
      <w:r w:rsidR="00981906" w:rsidRPr="0064506A">
        <w:rPr>
          <w:rStyle w:val="fill"/>
          <w:sz w:val="26"/>
          <w:szCs w:val="26"/>
        </w:rPr>
        <w:t xml:space="preserve"> Д</w:t>
      </w:r>
      <w:proofErr w:type="gramEnd"/>
      <w:r w:rsidR="00981906" w:rsidRPr="0064506A">
        <w:rPr>
          <w:rStyle w:val="fill"/>
          <w:sz w:val="26"/>
          <w:szCs w:val="26"/>
        </w:rPr>
        <w:t>ля оценки и сопоставления заявок по кри</w:t>
      </w:r>
      <w:r w:rsidRPr="0064506A">
        <w:rPr>
          <w:rStyle w:val="fill"/>
          <w:sz w:val="26"/>
          <w:szCs w:val="26"/>
        </w:rPr>
        <w:t>териям, указанным в подпунктах</w:t>
      </w:r>
      <w:r w:rsidR="00981906" w:rsidRPr="0064506A">
        <w:rPr>
          <w:rStyle w:val="fill"/>
          <w:sz w:val="26"/>
          <w:szCs w:val="26"/>
        </w:rPr>
        <w:t xml:space="preserve"> </w:t>
      </w:r>
      <w:r w:rsidRPr="0064506A">
        <w:rPr>
          <w:rStyle w:val="fill"/>
          <w:sz w:val="26"/>
          <w:szCs w:val="26"/>
        </w:rPr>
        <w:t>4,5,8</w:t>
      </w:r>
      <w:r w:rsidR="00981906" w:rsidRPr="0064506A">
        <w:rPr>
          <w:rStyle w:val="fill"/>
          <w:sz w:val="26"/>
          <w:szCs w:val="26"/>
        </w:rPr>
        <w:t xml:space="preserve"> пункта </w:t>
      </w:r>
      <w:r w:rsidRPr="0064506A">
        <w:rPr>
          <w:rStyle w:val="fill"/>
          <w:sz w:val="26"/>
          <w:szCs w:val="26"/>
        </w:rPr>
        <w:t>21.6</w:t>
      </w:r>
      <w:r w:rsidR="00981906" w:rsidRPr="0064506A">
        <w:rPr>
          <w:rStyle w:val="fill"/>
          <w:sz w:val="26"/>
          <w:szCs w:val="26"/>
        </w:rPr>
        <w:t xml:space="preserve"> настоящего Положения, в конкурсной документации устанавливаются:</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5" w:name="dfasqu906r"/>
      <w:bookmarkStart w:id="76" w:name="bssPhr444"/>
      <w:bookmarkEnd w:id="75"/>
      <w:bookmarkEnd w:id="76"/>
      <w:r w:rsidRPr="0064506A">
        <w:rPr>
          <w:rStyle w:val="fill"/>
          <w:sz w:val="26"/>
          <w:szCs w:val="26"/>
        </w:rPr>
        <w:t>1) показатели (подкритерии), по которым будет оцениваться каждый критерий;</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7" w:name="dfasfv0mi4"/>
      <w:bookmarkStart w:id="78" w:name="bssPhr445"/>
      <w:bookmarkEnd w:id="77"/>
      <w:bookmarkEnd w:id="78"/>
      <w:r w:rsidRPr="0064506A">
        <w:rPr>
          <w:rStyle w:val="fill"/>
          <w:sz w:val="26"/>
          <w:szCs w:val="26"/>
        </w:rPr>
        <w:t>2) минимальное и максимальное количество баллов, которое может быть присвоено по каждому показателю;</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79" w:name="dfasv08t0m"/>
      <w:bookmarkStart w:id="80" w:name="bssPhr446"/>
      <w:bookmarkEnd w:id="79"/>
      <w:bookmarkEnd w:id="80"/>
      <w:r w:rsidRPr="0064506A">
        <w:rPr>
          <w:rStyle w:val="fill"/>
          <w:sz w:val="26"/>
          <w:szCs w:val="26"/>
        </w:rPr>
        <w:t>3) правила присвоения баллов по каждому показателю. Такие правила должны исключать возможность субъективного присвоения баллов;</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81" w:name="dfasufdwu9"/>
      <w:bookmarkStart w:id="82" w:name="bssPhr447"/>
      <w:bookmarkEnd w:id="81"/>
      <w:bookmarkEnd w:id="82"/>
      <w:r w:rsidRPr="0064506A">
        <w:rPr>
          <w:rStyle w:val="fill"/>
          <w:sz w:val="26"/>
          <w:szCs w:val="26"/>
        </w:rPr>
        <w:t>4) значимость каждого из показателей.</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83" w:name="dfas3gco0p"/>
      <w:bookmarkStart w:id="84" w:name="bssPhr448"/>
      <w:bookmarkEnd w:id="83"/>
      <w:bookmarkEnd w:id="84"/>
      <w:r w:rsidRPr="0064506A">
        <w:rPr>
          <w:rStyle w:val="fill"/>
          <w:sz w:val="26"/>
          <w:szCs w:val="26"/>
        </w:rPr>
        <w:t xml:space="preserve">Совокупная значимость всех показателей по одному критерию должна быть равна 100 процентов. Предложениям участников конкурса по показателям присваиваются баллы </w:t>
      </w:r>
      <w:r w:rsidRPr="0064506A">
        <w:rPr>
          <w:sz w:val="26"/>
          <w:szCs w:val="26"/>
        </w:rPr>
        <w:br/>
      </w:r>
      <w:r w:rsidRPr="0064506A">
        <w:rPr>
          <w:rStyle w:val="fill"/>
          <w:sz w:val="26"/>
          <w:szCs w:val="26"/>
        </w:rPr>
        <w:t>по следующей формуле:</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85" w:name="dfas1fkvva"/>
      <w:bookmarkStart w:id="86" w:name="bssPhr449"/>
      <w:bookmarkEnd w:id="85"/>
      <w:bookmarkEnd w:id="86"/>
      <w:proofErr w:type="spellStart"/>
      <w:r w:rsidRPr="0064506A">
        <w:rPr>
          <w:rStyle w:val="fill"/>
          <w:sz w:val="26"/>
          <w:szCs w:val="26"/>
        </w:rPr>
        <w:t>ПБ</w:t>
      </w:r>
      <w:proofErr w:type="gramStart"/>
      <w:r w:rsidRPr="0064506A">
        <w:rPr>
          <w:rStyle w:val="fill"/>
          <w:sz w:val="26"/>
          <w:szCs w:val="26"/>
        </w:rPr>
        <w:t>i</w:t>
      </w:r>
      <w:proofErr w:type="spellEnd"/>
      <w:proofErr w:type="gramEnd"/>
      <w:r w:rsidRPr="0064506A">
        <w:rPr>
          <w:rStyle w:val="fill"/>
          <w:sz w:val="26"/>
          <w:szCs w:val="26"/>
        </w:rPr>
        <w:t xml:space="preserve"> = </w:t>
      </w:r>
      <w:proofErr w:type="spellStart"/>
      <w:r w:rsidRPr="0064506A">
        <w:rPr>
          <w:rStyle w:val="fill"/>
          <w:sz w:val="26"/>
          <w:szCs w:val="26"/>
        </w:rPr>
        <w:t>Пi</w:t>
      </w:r>
      <w:proofErr w:type="spellEnd"/>
      <w:r w:rsidRPr="0064506A">
        <w:rPr>
          <w:rStyle w:val="fill"/>
          <w:sz w:val="26"/>
          <w:szCs w:val="26"/>
        </w:rPr>
        <w:t xml:space="preserve"> / </w:t>
      </w:r>
      <w:proofErr w:type="spellStart"/>
      <w:r w:rsidRPr="0064506A">
        <w:rPr>
          <w:rStyle w:val="fill"/>
          <w:sz w:val="26"/>
          <w:szCs w:val="26"/>
        </w:rPr>
        <w:t>Пmax</w:t>
      </w:r>
      <w:proofErr w:type="spellEnd"/>
      <w:r w:rsidRPr="0064506A">
        <w:rPr>
          <w:rStyle w:val="fill"/>
          <w:sz w:val="26"/>
          <w:szCs w:val="26"/>
        </w:rPr>
        <w:t xml:space="preserve"> × ЗП,</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87" w:name="dfass3zmgz"/>
      <w:bookmarkStart w:id="88" w:name="bssPhr450"/>
      <w:bookmarkEnd w:id="87"/>
      <w:bookmarkEnd w:id="88"/>
      <w:r w:rsidRPr="0064506A">
        <w:rPr>
          <w:rStyle w:val="fill"/>
          <w:sz w:val="26"/>
          <w:szCs w:val="26"/>
        </w:rPr>
        <w:t xml:space="preserve">где </w:t>
      </w:r>
      <w:proofErr w:type="spellStart"/>
      <w:r w:rsidRPr="0064506A">
        <w:rPr>
          <w:rStyle w:val="fill"/>
          <w:sz w:val="26"/>
          <w:szCs w:val="26"/>
        </w:rPr>
        <w:t>ПБ</w:t>
      </w:r>
      <w:proofErr w:type="gramStart"/>
      <w:r w:rsidRPr="0064506A">
        <w:rPr>
          <w:rStyle w:val="fill"/>
          <w:sz w:val="26"/>
          <w:szCs w:val="26"/>
        </w:rPr>
        <w:t>i</w:t>
      </w:r>
      <w:proofErr w:type="spellEnd"/>
      <w:proofErr w:type="gramEnd"/>
      <w:r w:rsidRPr="0064506A">
        <w:rPr>
          <w:rStyle w:val="fill"/>
          <w:sz w:val="26"/>
          <w:szCs w:val="26"/>
        </w:rPr>
        <w:t> – количество баллов по показателю;</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89" w:name="dfastkkaxk"/>
      <w:bookmarkStart w:id="90" w:name="bssPhr451"/>
      <w:bookmarkEnd w:id="89"/>
      <w:bookmarkEnd w:id="90"/>
      <w:proofErr w:type="spellStart"/>
      <w:r w:rsidRPr="0064506A">
        <w:rPr>
          <w:rStyle w:val="fill"/>
          <w:sz w:val="26"/>
          <w:szCs w:val="26"/>
        </w:rPr>
        <w:t>П</w:t>
      </w:r>
      <w:proofErr w:type="gramStart"/>
      <w:r w:rsidRPr="0064506A">
        <w:rPr>
          <w:rStyle w:val="fill"/>
          <w:sz w:val="26"/>
          <w:szCs w:val="26"/>
        </w:rPr>
        <w:t>i</w:t>
      </w:r>
      <w:proofErr w:type="spellEnd"/>
      <w:proofErr w:type="gramEnd"/>
      <w:r w:rsidRPr="0064506A">
        <w:rPr>
          <w:rStyle w:val="fill"/>
          <w:sz w:val="26"/>
          <w:szCs w:val="26"/>
        </w:rPr>
        <w:t> – предложение участника, которое оценивается;</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1" w:name="dfaskl7fsi"/>
      <w:bookmarkStart w:id="92" w:name="bssPhr452"/>
      <w:bookmarkEnd w:id="91"/>
      <w:bookmarkEnd w:id="92"/>
      <w:proofErr w:type="spellStart"/>
      <w:proofErr w:type="gramStart"/>
      <w:r w:rsidRPr="0064506A">
        <w:rPr>
          <w:rStyle w:val="fill"/>
          <w:sz w:val="26"/>
          <w:szCs w:val="26"/>
        </w:rPr>
        <w:t>П</w:t>
      </w:r>
      <w:proofErr w:type="gramEnd"/>
      <w:r w:rsidRPr="0064506A">
        <w:rPr>
          <w:rStyle w:val="fill"/>
          <w:sz w:val="26"/>
          <w:szCs w:val="26"/>
        </w:rPr>
        <w:t>max</w:t>
      </w:r>
      <w:proofErr w:type="spellEnd"/>
      <w:r w:rsidRPr="0064506A">
        <w:rPr>
          <w:rStyle w:val="fill"/>
          <w:sz w:val="26"/>
          <w:szCs w:val="26"/>
        </w:rPr>
        <w:t> – предложение, за которое присваивается максимальное количество баллов;</w:t>
      </w:r>
    </w:p>
    <w:p w:rsidR="00981906" w:rsidRPr="0064506A" w:rsidRDefault="00981906"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3" w:name="dfas8ln1tw"/>
      <w:bookmarkStart w:id="94" w:name="bssPhr453"/>
      <w:bookmarkEnd w:id="93"/>
      <w:bookmarkEnd w:id="94"/>
      <w:r w:rsidRPr="0064506A">
        <w:rPr>
          <w:rStyle w:val="fill"/>
          <w:sz w:val="26"/>
          <w:szCs w:val="26"/>
        </w:rPr>
        <w:t>ЗП – значимость показател</w:t>
      </w:r>
      <w:r w:rsidRPr="0064506A">
        <w:rPr>
          <w:rStyle w:val="sfwc"/>
          <w:sz w:val="26"/>
          <w:szCs w:val="26"/>
        </w:rPr>
        <w:t>я</w:t>
      </w:r>
      <w:r w:rsidRPr="0064506A">
        <w:rPr>
          <w:rStyle w:val="fill"/>
          <w:sz w:val="26"/>
          <w:szCs w:val="26"/>
        </w:rPr>
        <w:t>.</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5" w:name="dfaskd173e"/>
      <w:bookmarkStart w:id="96" w:name="bssPhr455"/>
      <w:bookmarkEnd w:id="95"/>
      <w:bookmarkEnd w:id="96"/>
      <w:r w:rsidRPr="0064506A">
        <w:rPr>
          <w:sz w:val="26"/>
          <w:szCs w:val="26"/>
        </w:rPr>
        <w:lastRenderedPageBreak/>
        <w:t>21.13</w:t>
      </w:r>
      <w:r w:rsidR="00981906" w:rsidRPr="0064506A">
        <w:rPr>
          <w:sz w:val="26"/>
          <w:szCs w:val="26"/>
        </w:rPr>
        <w:t xml:space="preserve"> Итоговые баллы по каждому критерию определяются путем произведения количества </w:t>
      </w:r>
      <w:r w:rsidR="00981906" w:rsidRPr="0064506A">
        <w:rPr>
          <w:sz w:val="26"/>
          <w:szCs w:val="26"/>
        </w:rPr>
        <w:br/>
        <w:t>баллов (суммы баллов по показателям) на значимость критерия.</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7" w:name="dfas8z4hzw"/>
      <w:bookmarkStart w:id="98" w:name="bssPhr456"/>
      <w:bookmarkEnd w:id="97"/>
      <w:bookmarkEnd w:id="98"/>
      <w:r w:rsidRPr="0064506A">
        <w:rPr>
          <w:sz w:val="26"/>
          <w:szCs w:val="26"/>
        </w:rPr>
        <w:t>21.14</w:t>
      </w:r>
      <w:r w:rsidR="00981906" w:rsidRPr="0064506A">
        <w:rPr>
          <w:sz w:val="26"/>
          <w:szCs w:val="26"/>
        </w:rPr>
        <w:t xml:space="preserve"> Итоговое количество баллов, присваиваемых заявке по результатам оценки и </w:t>
      </w:r>
      <w:r w:rsidR="00981906" w:rsidRPr="0064506A">
        <w:rPr>
          <w:sz w:val="26"/>
          <w:szCs w:val="26"/>
        </w:rPr>
        <w:br/>
        <w:t>сопоставления, определяется как сумма итоговых баллов по каждому критерию.</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99" w:name="dfasx40ycg"/>
      <w:bookmarkStart w:id="100" w:name="bssPhr457"/>
      <w:bookmarkEnd w:id="99"/>
      <w:bookmarkEnd w:id="100"/>
      <w:r w:rsidRPr="0064506A">
        <w:rPr>
          <w:sz w:val="26"/>
          <w:szCs w:val="26"/>
        </w:rPr>
        <w:t>21.15</w:t>
      </w:r>
      <w:r w:rsidR="00981906" w:rsidRPr="0064506A">
        <w:rPr>
          <w:sz w:val="26"/>
          <w:szCs w:val="26"/>
        </w:rPr>
        <w:t xml:space="preserve"> Победителем конкурса признается участник, заявке которого присвоено наибольшее </w:t>
      </w:r>
      <w:r w:rsidR="00981906" w:rsidRPr="0064506A">
        <w:rPr>
          <w:sz w:val="26"/>
          <w:szCs w:val="26"/>
        </w:rPr>
        <w:br/>
        <w:t>количество баллов.</w:t>
      </w:r>
    </w:p>
    <w:p w:rsidR="00981906" w:rsidRPr="0064506A" w:rsidRDefault="005647A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01" w:name="dfase37a84"/>
      <w:bookmarkStart w:id="102" w:name="bssPhr458"/>
      <w:bookmarkStart w:id="103" w:name="P587"/>
      <w:bookmarkEnd w:id="101"/>
      <w:bookmarkEnd w:id="102"/>
      <w:bookmarkEnd w:id="103"/>
      <w:r w:rsidRPr="0064506A">
        <w:rPr>
          <w:sz w:val="26"/>
          <w:szCs w:val="26"/>
        </w:rPr>
        <w:t>21.16</w:t>
      </w:r>
      <w:r w:rsidR="00981906" w:rsidRPr="0064506A">
        <w:rPr>
          <w:sz w:val="26"/>
          <w:szCs w:val="26"/>
        </w:rPr>
        <w:t xml:space="preserve"> Порядок оценки заявок устанавливается в конкурсной</w:t>
      </w:r>
      <w:r w:rsidRPr="0064506A">
        <w:rPr>
          <w:sz w:val="26"/>
          <w:szCs w:val="26"/>
        </w:rPr>
        <w:t xml:space="preserve"> документации в соответствии с </w:t>
      </w:r>
      <w:r w:rsidR="00981906" w:rsidRPr="0064506A">
        <w:rPr>
          <w:sz w:val="26"/>
          <w:szCs w:val="26"/>
        </w:rPr>
        <w:t>пунктами</w:t>
      </w:r>
      <w:r w:rsidR="00981906" w:rsidRPr="0064506A">
        <w:rPr>
          <w:i/>
          <w:iCs/>
          <w:sz w:val="26"/>
          <w:szCs w:val="26"/>
        </w:rPr>
        <w:t> </w:t>
      </w:r>
      <w:r w:rsidRPr="0064506A">
        <w:rPr>
          <w:rStyle w:val="fill"/>
          <w:sz w:val="26"/>
          <w:szCs w:val="26"/>
        </w:rPr>
        <w:t>21.10</w:t>
      </w:r>
      <w:r w:rsidR="00981906" w:rsidRPr="0064506A">
        <w:rPr>
          <w:rStyle w:val="fill"/>
          <w:sz w:val="26"/>
          <w:szCs w:val="26"/>
        </w:rPr>
        <w:t xml:space="preserve"> – </w:t>
      </w:r>
      <w:r w:rsidRPr="0064506A">
        <w:rPr>
          <w:rStyle w:val="fill"/>
          <w:sz w:val="26"/>
          <w:szCs w:val="26"/>
        </w:rPr>
        <w:t>21.15</w:t>
      </w:r>
      <w:r w:rsidR="00981906" w:rsidRPr="0064506A">
        <w:rPr>
          <w:sz w:val="26"/>
          <w:szCs w:val="26"/>
        </w:rPr>
        <w:t xml:space="preserve"> настоящего Положения. Он должен поз</w:t>
      </w:r>
      <w:r w:rsidRPr="0064506A">
        <w:rPr>
          <w:sz w:val="26"/>
          <w:szCs w:val="26"/>
        </w:rPr>
        <w:t xml:space="preserve">волять однозначно и объективно </w:t>
      </w:r>
      <w:r w:rsidR="00981906" w:rsidRPr="0064506A">
        <w:rPr>
          <w:sz w:val="26"/>
          <w:szCs w:val="26"/>
        </w:rPr>
        <w:t xml:space="preserve">выявить лучшие из </w:t>
      </w:r>
      <w:proofErr w:type="gramStart"/>
      <w:r w:rsidR="00981906" w:rsidRPr="0064506A">
        <w:rPr>
          <w:sz w:val="26"/>
          <w:szCs w:val="26"/>
        </w:rPr>
        <w:t>предложенных</w:t>
      </w:r>
      <w:proofErr w:type="gramEnd"/>
      <w:r w:rsidR="00981906" w:rsidRPr="0064506A">
        <w:rPr>
          <w:sz w:val="26"/>
          <w:szCs w:val="26"/>
        </w:rPr>
        <w:t xml:space="preserve"> участниками условия исполнения договора.</w:t>
      </w:r>
    </w:p>
    <w:p w:rsidR="00455B9C" w:rsidRPr="0064506A" w:rsidRDefault="00EF4A77" w:rsidP="0064506A">
      <w:pPr>
        <w:pStyle w:val="a4"/>
        <w:numPr>
          <w:ilvl w:val="1"/>
          <w:numId w:val="50"/>
        </w:numPr>
        <w:tabs>
          <w:tab w:val="left" w:pos="1554"/>
        </w:tabs>
        <w:ind w:left="0" w:firstLine="709"/>
        <w:rPr>
          <w:sz w:val="26"/>
          <w:szCs w:val="26"/>
        </w:rPr>
      </w:pPr>
      <w:r w:rsidRPr="0064506A">
        <w:rPr>
          <w:sz w:val="26"/>
          <w:szCs w:val="26"/>
        </w:rPr>
        <w:t>На основании результатов оценки заявок на участие в закупке закупочная комиссия присваивает каждой заявке на участие в закупке, в отношении которой принято решение о допуске участника закупки к участию в закупке,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содержатся лучшие условия исполнения договора, присваивается первый номер. В случае</w:t>
      </w:r>
      <w:proofErr w:type="gramStart"/>
      <w:r w:rsidRPr="0064506A">
        <w:rPr>
          <w:sz w:val="26"/>
          <w:szCs w:val="26"/>
        </w:rPr>
        <w:t>,</w:t>
      </w:r>
      <w:proofErr w:type="gramEnd"/>
      <w:r w:rsidRPr="0064506A">
        <w:rPr>
          <w:sz w:val="26"/>
          <w:szCs w:val="26"/>
        </w:rPr>
        <w:t xml:space="preserve">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содержащей такие</w:t>
      </w:r>
      <w:r w:rsidRPr="0064506A">
        <w:rPr>
          <w:spacing w:val="2"/>
          <w:sz w:val="26"/>
          <w:szCs w:val="26"/>
        </w:rPr>
        <w:t xml:space="preserve"> </w:t>
      </w:r>
      <w:r w:rsidRPr="0064506A">
        <w:rPr>
          <w:sz w:val="26"/>
          <w:szCs w:val="26"/>
        </w:rPr>
        <w:t>условия.</w:t>
      </w:r>
    </w:p>
    <w:p w:rsidR="00455B9C" w:rsidRPr="0064506A" w:rsidRDefault="00EF4A77" w:rsidP="0064506A">
      <w:pPr>
        <w:pStyle w:val="a3"/>
        <w:ind w:left="0" w:firstLine="709"/>
      </w:pPr>
      <w:r w:rsidRPr="0064506A">
        <w:t xml:space="preserve">В соответствии с постановлением Правительства Российской Федерации от </w:t>
      </w:r>
      <w:r w:rsidRPr="0064506A">
        <w:rPr>
          <w:spacing w:val="23"/>
        </w:rPr>
        <w:t xml:space="preserve"> </w:t>
      </w:r>
      <w:r w:rsidRPr="0064506A">
        <w:t>16.09.2016</w:t>
      </w:r>
    </w:p>
    <w:p w:rsidR="00455B9C" w:rsidRPr="0064506A" w:rsidRDefault="00EF4A77" w:rsidP="0064506A">
      <w:pPr>
        <w:pStyle w:val="a3"/>
        <w:ind w:left="0" w:firstLine="709"/>
      </w:pPr>
      <w:proofErr w:type="gramStart"/>
      <w:r w:rsidRPr="0064506A">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при осуществлении закупок товаров, работ, услуг путем проведения конкурса, двухэтапного конкурса,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w:t>
      </w:r>
      <w:proofErr w:type="gramEnd"/>
      <w:r w:rsidRPr="0064506A">
        <w:t xml:space="preserve">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 </w:t>
      </w:r>
      <w:proofErr w:type="gramStart"/>
      <w:r w:rsidRPr="0064506A">
        <w:t xml:space="preserve">В случае если при осуществлении закупок товаров, работ, услуг путем проведения аукциона, запроса котировок,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w:t>
      </w:r>
      <w:r w:rsidRPr="0064506A">
        <w:rPr>
          <w:spacing w:val="58"/>
        </w:rPr>
        <w:t xml:space="preserve"> </w:t>
      </w:r>
      <w:r w:rsidRPr="0064506A">
        <w:t>с</w:t>
      </w:r>
      <w:r w:rsidR="00934EDA" w:rsidRPr="0064506A">
        <w:t xml:space="preserve"> </w:t>
      </w:r>
      <w:r w:rsidRPr="0064506A">
        <w:t>таким победителем заключается по цене, сниженной на 15 процентов от предложенной им цены</w:t>
      </w:r>
      <w:r w:rsidRPr="0064506A">
        <w:rPr>
          <w:spacing w:val="-2"/>
        </w:rPr>
        <w:t xml:space="preserve"> </w:t>
      </w:r>
      <w:r w:rsidRPr="0064506A">
        <w:t>договора.</w:t>
      </w:r>
      <w:proofErr w:type="gramEnd"/>
    </w:p>
    <w:p w:rsidR="00455B9C" w:rsidRPr="0064506A" w:rsidRDefault="00EF4A77" w:rsidP="0064506A">
      <w:pPr>
        <w:pStyle w:val="a4"/>
        <w:numPr>
          <w:ilvl w:val="1"/>
          <w:numId w:val="50"/>
        </w:numPr>
        <w:tabs>
          <w:tab w:val="left" w:pos="1554"/>
        </w:tabs>
        <w:ind w:left="0" w:firstLine="709"/>
        <w:rPr>
          <w:sz w:val="26"/>
          <w:szCs w:val="26"/>
        </w:rPr>
      </w:pPr>
      <w:r w:rsidRPr="0064506A">
        <w:rPr>
          <w:sz w:val="26"/>
          <w:szCs w:val="26"/>
        </w:rPr>
        <w:t>Победителем закупки признается участник закупки, заявке которого присвоен первый</w:t>
      </w:r>
      <w:r w:rsidRPr="0064506A">
        <w:rPr>
          <w:spacing w:val="-3"/>
          <w:sz w:val="26"/>
          <w:szCs w:val="26"/>
        </w:rPr>
        <w:t xml:space="preserve"> </w:t>
      </w:r>
      <w:r w:rsidRPr="0064506A">
        <w:rPr>
          <w:sz w:val="26"/>
          <w:szCs w:val="26"/>
        </w:rPr>
        <w:t>номер.</w:t>
      </w:r>
    </w:p>
    <w:p w:rsidR="00455B9C" w:rsidRPr="0064506A" w:rsidRDefault="00EF4A77" w:rsidP="0064506A">
      <w:pPr>
        <w:pStyle w:val="a4"/>
        <w:numPr>
          <w:ilvl w:val="1"/>
          <w:numId w:val="50"/>
        </w:numPr>
        <w:tabs>
          <w:tab w:val="left" w:pos="1554"/>
        </w:tabs>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по результатам рассмотрения заявок на участие в закупке закупочной комиссией принято решение о допуске к участию в закупке одного участника, такой участник признается победителем закупки, оценка его заявки не производится.</w:t>
      </w:r>
    </w:p>
    <w:p w:rsidR="00455B9C" w:rsidRPr="0064506A" w:rsidRDefault="00EF4A77" w:rsidP="0064506A">
      <w:pPr>
        <w:pStyle w:val="a4"/>
        <w:numPr>
          <w:ilvl w:val="1"/>
          <w:numId w:val="50"/>
        </w:numPr>
        <w:tabs>
          <w:tab w:val="left" w:pos="1554"/>
        </w:tabs>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при проведении аукциона по окончании срока подачи заявок на участие в аукционе подано несколько заявок на участие, но ни один участник закупки не подал предложение о цене или все заявки, участников подавших предложения о цене, отклонены, победителем закупки признается участник закупки, подавший заявку ранее других заявок на участие в закупке, в отношении заявки которого закупочной комиссией принято решение о допуске к участию в</w:t>
      </w:r>
      <w:r w:rsidRPr="0064506A">
        <w:rPr>
          <w:spacing w:val="2"/>
          <w:sz w:val="26"/>
          <w:szCs w:val="26"/>
        </w:rPr>
        <w:t xml:space="preserve"> </w:t>
      </w:r>
      <w:r w:rsidRPr="0064506A">
        <w:rPr>
          <w:sz w:val="26"/>
          <w:szCs w:val="26"/>
        </w:rPr>
        <w:t>закупке.</w:t>
      </w:r>
    </w:p>
    <w:p w:rsidR="00455B9C" w:rsidRPr="0064506A" w:rsidRDefault="00EF4A77" w:rsidP="0064506A">
      <w:pPr>
        <w:pStyle w:val="a4"/>
        <w:numPr>
          <w:ilvl w:val="1"/>
          <w:numId w:val="50"/>
        </w:numPr>
        <w:tabs>
          <w:tab w:val="left" w:pos="1553"/>
          <w:tab w:val="left" w:pos="1554"/>
        </w:tabs>
        <w:spacing w:line="299" w:lineRule="exact"/>
        <w:ind w:left="0" w:firstLine="709"/>
        <w:rPr>
          <w:sz w:val="26"/>
          <w:szCs w:val="26"/>
        </w:rPr>
      </w:pPr>
      <w:r w:rsidRPr="0064506A">
        <w:rPr>
          <w:sz w:val="26"/>
          <w:szCs w:val="26"/>
        </w:rPr>
        <w:t>Закупка признается несостоявшейся в следующих</w:t>
      </w:r>
      <w:r w:rsidRPr="0064506A">
        <w:rPr>
          <w:spacing w:val="-5"/>
          <w:sz w:val="26"/>
          <w:szCs w:val="26"/>
        </w:rPr>
        <w:t xml:space="preserve"> </w:t>
      </w:r>
      <w:r w:rsidRPr="0064506A">
        <w:rPr>
          <w:sz w:val="26"/>
          <w:szCs w:val="26"/>
        </w:rPr>
        <w:t>случаях:</w:t>
      </w:r>
    </w:p>
    <w:p w:rsidR="00455B9C" w:rsidRPr="0064506A" w:rsidRDefault="00EF4A77" w:rsidP="0064506A">
      <w:pPr>
        <w:pStyle w:val="a4"/>
        <w:numPr>
          <w:ilvl w:val="2"/>
          <w:numId w:val="50"/>
        </w:numPr>
        <w:tabs>
          <w:tab w:val="left" w:pos="951"/>
        </w:tabs>
        <w:ind w:left="0" w:firstLine="709"/>
        <w:rPr>
          <w:sz w:val="26"/>
          <w:szCs w:val="26"/>
        </w:rPr>
      </w:pPr>
      <w:r w:rsidRPr="0064506A">
        <w:rPr>
          <w:sz w:val="26"/>
          <w:szCs w:val="26"/>
        </w:rPr>
        <w:lastRenderedPageBreak/>
        <w:t>если по окончании срока подачи заявок на участие в закупке не подано ни одной заявки;</w:t>
      </w:r>
    </w:p>
    <w:p w:rsidR="00455B9C" w:rsidRPr="0064506A" w:rsidRDefault="00EF4A77" w:rsidP="0064506A">
      <w:pPr>
        <w:pStyle w:val="a4"/>
        <w:numPr>
          <w:ilvl w:val="2"/>
          <w:numId w:val="50"/>
        </w:numPr>
        <w:tabs>
          <w:tab w:val="left" w:pos="934"/>
        </w:tabs>
        <w:spacing w:line="299" w:lineRule="exact"/>
        <w:ind w:left="0" w:firstLine="709"/>
        <w:rPr>
          <w:sz w:val="26"/>
          <w:szCs w:val="26"/>
        </w:rPr>
      </w:pPr>
      <w:r w:rsidRPr="0064506A">
        <w:rPr>
          <w:sz w:val="26"/>
          <w:szCs w:val="26"/>
        </w:rPr>
        <w:t>если по окончании срока подачи заявок на участие в закупке подана одна</w:t>
      </w:r>
      <w:r w:rsidRPr="0064506A">
        <w:rPr>
          <w:spacing w:val="-20"/>
          <w:sz w:val="26"/>
          <w:szCs w:val="26"/>
        </w:rPr>
        <w:t xml:space="preserve"> </w:t>
      </w:r>
      <w:r w:rsidRPr="0064506A">
        <w:rPr>
          <w:sz w:val="26"/>
          <w:szCs w:val="26"/>
        </w:rPr>
        <w:t>заявка;</w:t>
      </w:r>
    </w:p>
    <w:p w:rsidR="00455B9C" w:rsidRPr="0064506A" w:rsidRDefault="00EF4A77" w:rsidP="0064506A">
      <w:pPr>
        <w:pStyle w:val="a4"/>
        <w:numPr>
          <w:ilvl w:val="2"/>
          <w:numId w:val="50"/>
        </w:numPr>
        <w:tabs>
          <w:tab w:val="left" w:pos="1025"/>
        </w:tabs>
        <w:ind w:left="0" w:firstLine="709"/>
        <w:rPr>
          <w:sz w:val="26"/>
          <w:szCs w:val="26"/>
        </w:rPr>
      </w:pPr>
      <w:r w:rsidRPr="0064506A">
        <w:rPr>
          <w:sz w:val="26"/>
          <w:szCs w:val="26"/>
        </w:rPr>
        <w:t xml:space="preserve">если </w:t>
      </w:r>
      <w:proofErr w:type="gramStart"/>
      <w:r w:rsidRPr="0064506A">
        <w:rPr>
          <w:sz w:val="26"/>
          <w:szCs w:val="26"/>
        </w:rPr>
        <w:t>по результатам рассмотрения заявок на участие в закупке закупочной комиссией принято решение об отказе в допуске</w:t>
      </w:r>
      <w:proofErr w:type="gramEnd"/>
      <w:r w:rsidRPr="0064506A">
        <w:rPr>
          <w:sz w:val="26"/>
          <w:szCs w:val="26"/>
        </w:rPr>
        <w:t xml:space="preserve"> к участию в закупке всем участникам закупки, подавшим</w:t>
      </w:r>
      <w:r w:rsidRPr="0064506A">
        <w:rPr>
          <w:spacing w:val="-3"/>
          <w:sz w:val="26"/>
          <w:szCs w:val="26"/>
        </w:rPr>
        <w:t xml:space="preserve"> </w:t>
      </w:r>
      <w:r w:rsidRPr="0064506A">
        <w:rPr>
          <w:sz w:val="26"/>
          <w:szCs w:val="26"/>
        </w:rPr>
        <w:t>заявки;</w:t>
      </w:r>
    </w:p>
    <w:p w:rsidR="00455B9C" w:rsidRPr="0064506A" w:rsidRDefault="00EF4A77" w:rsidP="0064506A">
      <w:pPr>
        <w:pStyle w:val="a4"/>
        <w:numPr>
          <w:ilvl w:val="2"/>
          <w:numId w:val="50"/>
        </w:numPr>
        <w:tabs>
          <w:tab w:val="left" w:pos="1025"/>
        </w:tabs>
        <w:ind w:left="0" w:firstLine="709"/>
        <w:rPr>
          <w:sz w:val="26"/>
          <w:szCs w:val="26"/>
        </w:rPr>
      </w:pPr>
      <w:r w:rsidRPr="0064506A">
        <w:rPr>
          <w:sz w:val="26"/>
          <w:szCs w:val="26"/>
        </w:rPr>
        <w:t xml:space="preserve">если </w:t>
      </w:r>
      <w:proofErr w:type="gramStart"/>
      <w:r w:rsidRPr="0064506A">
        <w:rPr>
          <w:sz w:val="26"/>
          <w:szCs w:val="26"/>
        </w:rPr>
        <w:t>по результатам рассмотрения заявок на участие в закупке закупочной комиссией принято решение о допуске к участию</w:t>
      </w:r>
      <w:proofErr w:type="gramEnd"/>
      <w:r w:rsidRPr="0064506A">
        <w:rPr>
          <w:sz w:val="26"/>
          <w:szCs w:val="26"/>
        </w:rPr>
        <w:t xml:space="preserve"> в закупке одного</w:t>
      </w:r>
      <w:r w:rsidRPr="0064506A">
        <w:rPr>
          <w:spacing w:val="-8"/>
          <w:sz w:val="26"/>
          <w:szCs w:val="26"/>
        </w:rPr>
        <w:t xml:space="preserve"> </w:t>
      </w:r>
      <w:r w:rsidRPr="0064506A">
        <w:rPr>
          <w:sz w:val="26"/>
          <w:szCs w:val="26"/>
        </w:rPr>
        <w:t>участника;</w:t>
      </w:r>
    </w:p>
    <w:p w:rsidR="00455B9C" w:rsidRPr="0064506A" w:rsidRDefault="00EF4A77" w:rsidP="0064506A">
      <w:pPr>
        <w:pStyle w:val="a4"/>
        <w:numPr>
          <w:ilvl w:val="2"/>
          <w:numId w:val="50"/>
        </w:numPr>
        <w:tabs>
          <w:tab w:val="left" w:pos="973"/>
        </w:tabs>
        <w:ind w:left="0" w:firstLine="709"/>
        <w:rPr>
          <w:sz w:val="26"/>
          <w:szCs w:val="26"/>
        </w:rPr>
      </w:pPr>
      <w:r w:rsidRPr="0064506A">
        <w:rPr>
          <w:sz w:val="26"/>
          <w:szCs w:val="26"/>
        </w:rPr>
        <w:t xml:space="preserve">если </w:t>
      </w:r>
      <w:proofErr w:type="gramStart"/>
      <w:r w:rsidRPr="0064506A">
        <w:rPr>
          <w:sz w:val="26"/>
          <w:szCs w:val="26"/>
        </w:rPr>
        <w:t>при проведении аукциона по окончании срока подачи заявок на участие в аукционе подано несколько заявок на участие</w:t>
      </w:r>
      <w:proofErr w:type="gramEnd"/>
      <w:r w:rsidRPr="0064506A">
        <w:rPr>
          <w:sz w:val="26"/>
          <w:szCs w:val="26"/>
        </w:rPr>
        <w:t>, но ни один участник закупки не подал предложение о цене или все заявки, участников подавших предложения о цене, отклонены;</w:t>
      </w:r>
    </w:p>
    <w:p w:rsidR="00455B9C" w:rsidRPr="0064506A" w:rsidRDefault="00EF4A77" w:rsidP="0064506A">
      <w:pPr>
        <w:pStyle w:val="a4"/>
        <w:numPr>
          <w:ilvl w:val="2"/>
          <w:numId w:val="50"/>
        </w:numPr>
        <w:tabs>
          <w:tab w:val="left" w:pos="973"/>
        </w:tabs>
        <w:ind w:left="0" w:firstLine="709"/>
        <w:rPr>
          <w:sz w:val="26"/>
          <w:szCs w:val="26"/>
        </w:rPr>
      </w:pPr>
      <w:r w:rsidRPr="0064506A">
        <w:rPr>
          <w:sz w:val="26"/>
          <w:szCs w:val="26"/>
        </w:rPr>
        <w:t xml:space="preserve">если </w:t>
      </w:r>
      <w:proofErr w:type="gramStart"/>
      <w:r w:rsidRPr="0064506A">
        <w:rPr>
          <w:sz w:val="26"/>
          <w:szCs w:val="26"/>
        </w:rPr>
        <w:t>при проведении аукциона по окончании срока подачи заявок на участие в аукционе подано несколько заявок на участие</w:t>
      </w:r>
      <w:proofErr w:type="gramEnd"/>
      <w:r w:rsidRPr="0064506A">
        <w:rPr>
          <w:sz w:val="26"/>
          <w:szCs w:val="26"/>
        </w:rPr>
        <w:t>, но участие в аукционе принял один участник</w:t>
      </w:r>
      <w:r w:rsidRPr="0064506A">
        <w:rPr>
          <w:spacing w:val="-3"/>
          <w:sz w:val="26"/>
          <w:szCs w:val="26"/>
        </w:rPr>
        <w:t xml:space="preserve"> </w:t>
      </w:r>
      <w:r w:rsidRPr="0064506A">
        <w:rPr>
          <w:sz w:val="26"/>
          <w:szCs w:val="26"/>
        </w:rPr>
        <w:t>закупки.</w:t>
      </w:r>
    </w:p>
    <w:p w:rsidR="00455B9C" w:rsidRPr="0064506A" w:rsidRDefault="00EF4A77" w:rsidP="0064506A">
      <w:pPr>
        <w:pStyle w:val="a4"/>
        <w:numPr>
          <w:ilvl w:val="1"/>
          <w:numId w:val="50"/>
        </w:numPr>
        <w:tabs>
          <w:tab w:val="left" w:pos="1554"/>
        </w:tabs>
        <w:ind w:left="0" w:firstLine="709"/>
        <w:rPr>
          <w:sz w:val="26"/>
          <w:szCs w:val="26"/>
        </w:rPr>
      </w:pPr>
      <w:proofErr w:type="gramStart"/>
      <w:r w:rsidRPr="0064506A">
        <w:rPr>
          <w:sz w:val="26"/>
          <w:szCs w:val="26"/>
        </w:rPr>
        <w:t>Отстранение участника закупки от участия в закупке или отказ от заключения договора с победителем закупки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установленным в соответствии с разделом 17 настоящего Положения, или предоставил недостоверную информацию в отношении своего соответствия требованиям документации о закупке, или информация о предлагаемых им товарах</w:t>
      </w:r>
      <w:proofErr w:type="gramEnd"/>
      <w:r w:rsidRPr="0064506A">
        <w:rPr>
          <w:sz w:val="26"/>
          <w:szCs w:val="26"/>
        </w:rPr>
        <w:t xml:space="preserve"> (работах, услугах) </w:t>
      </w:r>
      <w:proofErr w:type="gramStart"/>
      <w:r w:rsidRPr="0064506A">
        <w:rPr>
          <w:sz w:val="26"/>
          <w:szCs w:val="26"/>
        </w:rPr>
        <w:t>недостоверна</w:t>
      </w:r>
      <w:proofErr w:type="gramEnd"/>
      <w:r w:rsidRPr="0064506A">
        <w:rPr>
          <w:sz w:val="26"/>
          <w:szCs w:val="26"/>
        </w:rPr>
        <w:t xml:space="preserve"> и/или не соответствует требованиям документации о</w:t>
      </w:r>
      <w:r w:rsidRPr="0064506A">
        <w:rPr>
          <w:spacing w:val="-1"/>
          <w:sz w:val="26"/>
          <w:szCs w:val="26"/>
        </w:rPr>
        <w:t xml:space="preserve"> </w:t>
      </w:r>
      <w:r w:rsidRPr="0064506A">
        <w:rPr>
          <w:sz w:val="26"/>
          <w:szCs w:val="26"/>
        </w:rPr>
        <w:t>закупке.</w:t>
      </w:r>
    </w:p>
    <w:p w:rsidR="00455B9C" w:rsidRPr="0064506A" w:rsidRDefault="00EF4A77" w:rsidP="0064506A">
      <w:pPr>
        <w:pStyle w:val="a4"/>
        <w:numPr>
          <w:ilvl w:val="1"/>
          <w:numId w:val="50"/>
        </w:numPr>
        <w:tabs>
          <w:tab w:val="left" w:pos="1554"/>
        </w:tabs>
        <w:ind w:left="0" w:firstLine="709"/>
        <w:rPr>
          <w:sz w:val="26"/>
          <w:szCs w:val="26"/>
        </w:rPr>
      </w:pPr>
      <w:r w:rsidRPr="0064506A">
        <w:rPr>
          <w:sz w:val="26"/>
          <w:szCs w:val="26"/>
        </w:rPr>
        <w:t>Заказчик, закупочная комиссия вправе привлекать экспертов, экспертные организации в целях обеспечения экспертной оценки заявок на участие в закупках, оценки соответствия участников закупки дополнительным</w:t>
      </w:r>
      <w:r w:rsidRPr="0064506A">
        <w:rPr>
          <w:spacing w:val="2"/>
          <w:sz w:val="26"/>
          <w:szCs w:val="26"/>
        </w:rPr>
        <w:t xml:space="preserve"> </w:t>
      </w:r>
      <w:r w:rsidRPr="0064506A">
        <w:rPr>
          <w:sz w:val="26"/>
          <w:szCs w:val="26"/>
        </w:rPr>
        <w:t>требованиям.</w:t>
      </w:r>
    </w:p>
    <w:p w:rsidR="00934EDA" w:rsidRPr="0064506A" w:rsidRDefault="00EF4A77" w:rsidP="0064506A">
      <w:pPr>
        <w:pStyle w:val="a4"/>
        <w:numPr>
          <w:ilvl w:val="1"/>
          <w:numId w:val="50"/>
        </w:numPr>
        <w:tabs>
          <w:tab w:val="left" w:pos="1554"/>
        </w:tabs>
        <w:ind w:left="0" w:firstLine="709"/>
        <w:rPr>
          <w:sz w:val="26"/>
          <w:szCs w:val="26"/>
        </w:rPr>
      </w:pPr>
      <w:proofErr w:type="gramStart"/>
      <w:r w:rsidRPr="0064506A">
        <w:rPr>
          <w:sz w:val="26"/>
          <w:szCs w:val="26"/>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установленный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r w:rsidRPr="0064506A">
        <w:rPr>
          <w:sz w:val="26"/>
          <w:szCs w:val="26"/>
        </w:rPr>
        <w:t>», не предоставляется в случаях,</w:t>
      </w:r>
      <w:r w:rsidRPr="0064506A">
        <w:rPr>
          <w:spacing w:val="-6"/>
          <w:sz w:val="26"/>
          <w:szCs w:val="26"/>
        </w:rPr>
        <w:t xml:space="preserve"> </w:t>
      </w:r>
      <w:r w:rsidRPr="0064506A">
        <w:rPr>
          <w:sz w:val="26"/>
          <w:szCs w:val="26"/>
        </w:rPr>
        <w:t>если:</w:t>
      </w:r>
    </w:p>
    <w:p w:rsidR="00455B9C" w:rsidRPr="0064506A" w:rsidRDefault="00EF4A77" w:rsidP="0064506A">
      <w:pPr>
        <w:pStyle w:val="a4"/>
        <w:tabs>
          <w:tab w:val="left" w:pos="1554"/>
        </w:tabs>
        <w:ind w:left="0" w:firstLine="709"/>
        <w:rPr>
          <w:sz w:val="26"/>
          <w:szCs w:val="26"/>
        </w:rPr>
      </w:pPr>
      <w:r w:rsidRPr="0064506A">
        <w:rPr>
          <w:sz w:val="26"/>
          <w:szCs w:val="26"/>
        </w:rPr>
        <w:t xml:space="preserve">а) закупка признана </w:t>
      </w:r>
      <w:proofErr w:type="gramStart"/>
      <w:r w:rsidRPr="0064506A">
        <w:rPr>
          <w:sz w:val="26"/>
          <w:szCs w:val="26"/>
        </w:rPr>
        <w:t>несостоявшейся</w:t>
      </w:r>
      <w:proofErr w:type="gramEnd"/>
      <w:r w:rsidRPr="0064506A">
        <w:rPr>
          <w:sz w:val="26"/>
          <w:szCs w:val="26"/>
        </w:rPr>
        <w:t xml:space="preserve"> и договор заключается с единственным участником закупки;</w:t>
      </w:r>
    </w:p>
    <w:p w:rsidR="00455B9C" w:rsidRPr="0064506A" w:rsidRDefault="00EF4A77" w:rsidP="0064506A">
      <w:pPr>
        <w:pStyle w:val="a3"/>
        <w:ind w:left="0" w:firstLine="709"/>
      </w:pPr>
      <w:r w:rsidRPr="0064506A">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55B9C" w:rsidRPr="0064506A" w:rsidRDefault="00EF4A77" w:rsidP="0064506A">
      <w:pPr>
        <w:pStyle w:val="a3"/>
        <w:ind w:left="0" w:firstLine="709"/>
      </w:pPr>
      <w:r w:rsidRPr="0064506A">
        <w:t>в) в заявке на</w:t>
      </w:r>
      <w:r w:rsidRPr="0064506A">
        <w:rPr>
          <w:spacing w:val="51"/>
        </w:rPr>
        <w:t xml:space="preserve"> </w:t>
      </w:r>
      <w:r w:rsidRPr="0064506A">
        <w:t>участие в закупке не содержится предложений о поставке товаров</w:t>
      </w:r>
      <w:r w:rsidRPr="0064506A">
        <w:rPr>
          <w:w w:val="99"/>
        </w:rPr>
        <w:t xml:space="preserve"> </w:t>
      </w:r>
      <w:r w:rsidRPr="0064506A">
        <w:t>иностранного происхождения, выполнении работ, оказании услуг иностранными лицами;</w:t>
      </w:r>
      <w:r w:rsidRPr="0064506A">
        <w:rPr>
          <w:spacing w:val="-1"/>
          <w:w w:val="99"/>
        </w:rPr>
        <w:t xml:space="preserve"> </w:t>
      </w:r>
      <w:r w:rsidRPr="0064506A">
        <w:t>г) в заявке на участие в закупке, представленной участником конкурса или иного</w:t>
      </w:r>
    </w:p>
    <w:p w:rsidR="00455B9C" w:rsidRPr="0064506A" w:rsidRDefault="00EF4A77" w:rsidP="0064506A">
      <w:pPr>
        <w:pStyle w:val="a3"/>
        <w:ind w:left="0" w:firstLine="709"/>
      </w:pPr>
      <w:proofErr w:type="gramStart"/>
      <w:r w:rsidRPr="0064506A">
        <w:t>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w:t>
      </w:r>
      <w:proofErr w:type="gramEnd"/>
      <w:r w:rsidRPr="0064506A">
        <w:t>, оказываемых российскими лицами, составляет менее 50 процентов стоимости всех предложенных таким участником товаров, работ,</w:t>
      </w:r>
      <w:r w:rsidRPr="0064506A">
        <w:rPr>
          <w:spacing w:val="-2"/>
        </w:rPr>
        <w:t xml:space="preserve"> </w:t>
      </w:r>
      <w:r w:rsidRPr="0064506A">
        <w:t>услуг;</w:t>
      </w:r>
    </w:p>
    <w:p w:rsidR="00455B9C" w:rsidRDefault="00EF4A77" w:rsidP="0064506A">
      <w:pPr>
        <w:pStyle w:val="a3"/>
        <w:ind w:left="0" w:firstLine="709"/>
      </w:pPr>
      <w:proofErr w:type="spellStart"/>
      <w:proofErr w:type="gramStart"/>
      <w:r w:rsidRPr="0064506A">
        <w:t>д</w:t>
      </w:r>
      <w:proofErr w:type="spellEnd"/>
      <w:r w:rsidRPr="0064506A">
        <w:t xml:space="preserve">)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w:t>
      </w:r>
      <w:r w:rsidRPr="0064506A">
        <w:lastRenderedPageBreak/>
        <w:t>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w:t>
      </w:r>
      <w:proofErr w:type="gramEnd"/>
      <w:r w:rsidRPr="0064506A">
        <w:t>,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w:t>
      </w:r>
      <w:r w:rsidRPr="0064506A">
        <w:rPr>
          <w:spacing w:val="4"/>
        </w:rPr>
        <w:t xml:space="preserve"> </w:t>
      </w:r>
      <w:r w:rsidRPr="0064506A">
        <w:t>услуг.</w:t>
      </w:r>
    </w:p>
    <w:p w:rsidR="00020C96" w:rsidRPr="0064506A" w:rsidRDefault="00020C96" w:rsidP="0064506A">
      <w:pPr>
        <w:pStyle w:val="a3"/>
        <w:ind w:left="0" w:firstLine="709"/>
      </w:pPr>
    </w:p>
    <w:p w:rsidR="00455B9C" w:rsidRDefault="00EF4A77" w:rsidP="0064506A">
      <w:pPr>
        <w:pStyle w:val="1"/>
        <w:numPr>
          <w:ilvl w:val="0"/>
          <w:numId w:val="50"/>
        </w:numPr>
        <w:tabs>
          <w:tab w:val="left" w:pos="3692"/>
          <w:tab w:val="left" w:pos="3693"/>
        </w:tabs>
        <w:spacing w:before="0"/>
        <w:ind w:left="0" w:firstLine="709"/>
        <w:jc w:val="both"/>
      </w:pPr>
      <w:r w:rsidRPr="0064506A">
        <w:t>Порядок проведения</w:t>
      </w:r>
      <w:r w:rsidRPr="0064506A">
        <w:rPr>
          <w:spacing w:val="-4"/>
        </w:rPr>
        <w:t xml:space="preserve"> </w:t>
      </w:r>
      <w:r w:rsidRPr="0064506A">
        <w:t>конкурса</w:t>
      </w:r>
    </w:p>
    <w:p w:rsidR="00020C96" w:rsidRPr="0064506A" w:rsidRDefault="00020C96" w:rsidP="00020C96">
      <w:pPr>
        <w:pStyle w:val="1"/>
        <w:tabs>
          <w:tab w:val="left" w:pos="3692"/>
          <w:tab w:val="left" w:pos="3693"/>
        </w:tabs>
        <w:spacing w:before="0"/>
        <w:ind w:left="709" w:firstLine="0"/>
        <w:jc w:val="both"/>
      </w:pP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Извещение и документация о проведении конкурса размещаются Заказчиком в ЕИС не менее чем за 15 (пятнадцать) дней до даты окончания срока подачи заявок на участие в конкурсе с учетом требований, установленных для извещения о проведении закупки в соответствии с разделом 14 настоящего</w:t>
      </w:r>
      <w:r w:rsidRPr="0064506A">
        <w:rPr>
          <w:spacing w:val="-1"/>
          <w:sz w:val="26"/>
          <w:szCs w:val="26"/>
        </w:rPr>
        <w:t xml:space="preserve"> </w:t>
      </w:r>
      <w:r w:rsidRPr="0064506A">
        <w:rPr>
          <w:sz w:val="26"/>
          <w:szCs w:val="26"/>
        </w:rPr>
        <w:t>Положения.</w:t>
      </w: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 xml:space="preserve">Заказчик вправе принять решение о внесении изменений в извещение и документацию о проведении конкурса не </w:t>
      </w:r>
      <w:proofErr w:type="gramStart"/>
      <w:r w:rsidRPr="0064506A">
        <w:rPr>
          <w:sz w:val="26"/>
          <w:szCs w:val="26"/>
        </w:rPr>
        <w:t>позднее</w:t>
      </w:r>
      <w:proofErr w:type="gramEnd"/>
      <w:r w:rsidRPr="0064506A">
        <w:rPr>
          <w:sz w:val="26"/>
          <w:szCs w:val="26"/>
        </w:rPr>
        <w:t xml:space="preserve"> чем за 3 (три) дня до даты окончания срока подачи заявок на участие в конкурсе. При этом срок подачи заявок на участие в конкурсе должен быть продлен так, чтобы со дня размещения в ЕИС внесенных изменений в извещение о проведении конкурса до даты окончания срока подачи заявок  на участие в конкурсе такой срок составлял не менее 8 (восьми) дней. Изменение предмета конкурса не допускается. Вносимые изменения, а также разъяснения положений документации о проведении конкурса размещаются Заказчиком в ЕИС не позднее чем в течение 3 (трёх) дней со дня принятия решения о внесении указанных изменений, предоставления указанных</w:t>
      </w:r>
      <w:r w:rsidRPr="0064506A">
        <w:rPr>
          <w:spacing w:val="3"/>
          <w:sz w:val="26"/>
          <w:szCs w:val="26"/>
        </w:rPr>
        <w:t xml:space="preserve"> </w:t>
      </w:r>
      <w:r w:rsidRPr="0064506A">
        <w:rPr>
          <w:sz w:val="26"/>
          <w:szCs w:val="26"/>
        </w:rPr>
        <w:t>разъяснений.</w:t>
      </w: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 xml:space="preserve">При проведении конкурса участник закупки вправе направить Заказчику запрос о даче разъяснении положений извещения и (или) документации о проведении конкурса. В течение 3 (трех) рабочих дней с даты поступления указанного запроса Заказчик обязан разместить в ЕИС разъяснения положений документации о проведении конкурса с указанием предмета запроса, но без указания участника такой закупки, от которого поступил указанный запрос, если указанный запрос поступил к Заказчику не </w:t>
      </w:r>
      <w:proofErr w:type="gramStart"/>
      <w:r w:rsidRPr="0064506A">
        <w:rPr>
          <w:sz w:val="26"/>
          <w:szCs w:val="26"/>
        </w:rPr>
        <w:t>позднее</w:t>
      </w:r>
      <w:proofErr w:type="gramEnd"/>
      <w:r w:rsidRPr="0064506A">
        <w:rPr>
          <w:sz w:val="26"/>
          <w:szCs w:val="26"/>
        </w:rPr>
        <w:t xml:space="preserve"> чем за 3 (три) рабочих дня до даты окончания срока подачи заявок на участие в</w:t>
      </w:r>
      <w:r w:rsidRPr="0064506A">
        <w:rPr>
          <w:spacing w:val="-17"/>
          <w:sz w:val="26"/>
          <w:szCs w:val="26"/>
        </w:rPr>
        <w:t xml:space="preserve"> </w:t>
      </w:r>
      <w:proofErr w:type="gramStart"/>
      <w:r w:rsidRPr="0064506A">
        <w:rPr>
          <w:sz w:val="26"/>
          <w:szCs w:val="26"/>
        </w:rPr>
        <w:t>конкурсе</w:t>
      </w:r>
      <w:proofErr w:type="gramEnd"/>
      <w:r w:rsidRPr="0064506A">
        <w:rPr>
          <w:sz w:val="26"/>
          <w:szCs w:val="26"/>
        </w:rPr>
        <w:t>.</w:t>
      </w: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Оператор ЭП предоставляет Заказчику, специализированной организации доступ к заявкам на участие в конкурсе не позднее чем через один час после наступления даты и времени, указанных в извещении о проведении конкурса в качестве даты и</w:t>
      </w:r>
      <w:r w:rsidRPr="0064506A">
        <w:rPr>
          <w:spacing w:val="40"/>
          <w:sz w:val="26"/>
          <w:szCs w:val="26"/>
        </w:rPr>
        <w:t xml:space="preserve"> </w:t>
      </w:r>
      <w:r w:rsidRPr="0064506A">
        <w:rPr>
          <w:sz w:val="26"/>
          <w:szCs w:val="26"/>
        </w:rPr>
        <w:t>времени</w:t>
      </w:r>
      <w:r w:rsidR="00934EDA" w:rsidRPr="0064506A">
        <w:rPr>
          <w:sz w:val="26"/>
          <w:szCs w:val="26"/>
        </w:rPr>
        <w:t xml:space="preserve"> </w:t>
      </w:r>
      <w:r w:rsidRPr="0064506A">
        <w:rPr>
          <w:sz w:val="26"/>
          <w:szCs w:val="26"/>
        </w:rPr>
        <w:t>окончания срока подачи заявок на участие в конкурсе.</w:t>
      </w: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 xml:space="preserve">Срок рассмотрения и оценки заявок на участие в конкурсе закупочной комиссией не может превышать 20 (двадцать) рабочих дней </w:t>
      </w:r>
      <w:proofErr w:type="gramStart"/>
      <w:r w:rsidRPr="0064506A">
        <w:rPr>
          <w:sz w:val="26"/>
          <w:szCs w:val="26"/>
        </w:rPr>
        <w:t>с даты окончания</w:t>
      </w:r>
      <w:proofErr w:type="gramEnd"/>
      <w:r w:rsidRPr="0064506A">
        <w:rPr>
          <w:sz w:val="26"/>
          <w:szCs w:val="26"/>
        </w:rPr>
        <w:t xml:space="preserve"> срока подачи заявок на участие в</w:t>
      </w:r>
      <w:r w:rsidRPr="0064506A">
        <w:rPr>
          <w:spacing w:val="2"/>
          <w:sz w:val="26"/>
          <w:szCs w:val="26"/>
        </w:rPr>
        <w:t xml:space="preserve"> </w:t>
      </w:r>
      <w:r w:rsidRPr="0064506A">
        <w:rPr>
          <w:sz w:val="26"/>
          <w:szCs w:val="26"/>
        </w:rPr>
        <w:t>конкурсе.</w:t>
      </w:r>
    </w:p>
    <w:p w:rsidR="00455B9C" w:rsidRPr="0064506A" w:rsidRDefault="00EF4A77" w:rsidP="0064506A">
      <w:pPr>
        <w:pStyle w:val="a4"/>
        <w:numPr>
          <w:ilvl w:val="1"/>
          <w:numId w:val="16"/>
        </w:numPr>
        <w:tabs>
          <w:tab w:val="left" w:pos="966"/>
        </w:tabs>
        <w:ind w:left="0" w:firstLine="709"/>
        <w:rPr>
          <w:sz w:val="26"/>
          <w:szCs w:val="26"/>
        </w:rPr>
      </w:pPr>
      <w:r w:rsidRPr="0064506A">
        <w:rPr>
          <w:sz w:val="26"/>
          <w:szCs w:val="26"/>
        </w:rPr>
        <w:t>На основании результатов рассмотрения и оценки заявок на участие в конкурсе в соответствии с разделом 21 настоящего Положения закупочной комиссией составляется протокол результатов конкурса, который подписывается всеми присутствующими членами закупочной комиссии.</w:t>
      </w:r>
    </w:p>
    <w:p w:rsidR="00455B9C" w:rsidRPr="0064506A" w:rsidRDefault="00EF4A77" w:rsidP="0064506A">
      <w:pPr>
        <w:pStyle w:val="a4"/>
        <w:numPr>
          <w:ilvl w:val="1"/>
          <w:numId w:val="16"/>
        </w:numPr>
        <w:tabs>
          <w:tab w:val="left" w:pos="966"/>
        </w:tabs>
        <w:spacing w:line="298" w:lineRule="exact"/>
        <w:ind w:left="0" w:firstLine="709"/>
        <w:rPr>
          <w:sz w:val="26"/>
          <w:szCs w:val="26"/>
        </w:rPr>
      </w:pPr>
      <w:r w:rsidRPr="0064506A">
        <w:rPr>
          <w:sz w:val="26"/>
          <w:szCs w:val="26"/>
        </w:rPr>
        <w:t>Протокол результатов конкурса должен</w:t>
      </w:r>
      <w:r w:rsidRPr="0064506A">
        <w:rPr>
          <w:spacing w:val="-5"/>
          <w:sz w:val="26"/>
          <w:szCs w:val="26"/>
        </w:rPr>
        <w:t xml:space="preserve"> </w:t>
      </w:r>
      <w:r w:rsidRPr="0064506A">
        <w:rPr>
          <w:sz w:val="26"/>
          <w:szCs w:val="26"/>
        </w:rPr>
        <w:t>содержать:</w:t>
      </w:r>
    </w:p>
    <w:p w:rsidR="00455B9C" w:rsidRPr="0064506A" w:rsidRDefault="00EF4A77" w:rsidP="0064506A">
      <w:pPr>
        <w:pStyle w:val="a4"/>
        <w:numPr>
          <w:ilvl w:val="2"/>
          <w:numId w:val="18"/>
        </w:numPr>
        <w:tabs>
          <w:tab w:val="left" w:pos="965"/>
          <w:tab w:val="left" w:pos="966"/>
        </w:tabs>
        <w:spacing w:line="340" w:lineRule="exact"/>
        <w:ind w:left="0" w:firstLine="709"/>
        <w:rPr>
          <w:sz w:val="26"/>
          <w:szCs w:val="26"/>
        </w:rPr>
      </w:pPr>
      <w:r w:rsidRPr="0064506A">
        <w:rPr>
          <w:sz w:val="26"/>
          <w:szCs w:val="26"/>
        </w:rPr>
        <w:t>дату подписания</w:t>
      </w:r>
      <w:r w:rsidRPr="0064506A">
        <w:rPr>
          <w:spacing w:val="-7"/>
          <w:sz w:val="26"/>
          <w:szCs w:val="26"/>
        </w:rPr>
        <w:t xml:space="preserve"> </w:t>
      </w:r>
      <w:r w:rsidRPr="0064506A">
        <w:rPr>
          <w:sz w:val="26"/>
          <w:szCs w:val="26"/>
        </w:rPr>
        <w:t>протокола;</w:t>
      </w:r>
    </w:p>
    <w:p w:rsidR="00455B9C" w:rsidRPr="0064506A" w:rsidRDefault="00EF4A77" w:rsidP="0064506A">
      <w:pPr>
        <w:pStyle w:val="a4"/>
        <w:numPr>
          <w:ilvl w:val="2"/>
          <w:numId w:val="18"/>
        </w:numPr>
        <w:tabs>
          <w:tab w:val="left" w:pos="965"/>
          <w:tab w:val="left" w:pos="966"/>
        </w:tabs>
        <w:spacing w:line="337" w:lineRule="exact"/>
        <w:ind w:left="0" w:firstLine="709"/>
        <w:rPr>
          <w:sz w:val="26"/>
          <w:szCs w:val="26"/>
        </w:rPr>
      </w:pPr>
      <w:r w:rsidRPr="0064506A">
        <w:rPr>
          <w:sz w:val="26"/>
          <w:szCs w:val="26"/>
        </w:rPr>
        <w:t>место, дату, время проведения рассмотрения и оценки заявок участников</w:t>
      </w:r>
      <w:r w:rsidRPr="0064506A">
        <w:rPr>
          <w:spacing w:val="-25"/>
          <w:sz w:val="26"/>
          <w:szCs w:val="26"/>
        </w:rPr>
        <w:t xml:space="preserve"> </w:t>
      </w:r>
      <w:r w:rsidRPr="0064506A">
        <w:rPr>
          <w:sz w:val="26"/>
          <w:szCs w:val="26"/>
        </w:rPr>
        <w:t>закупки;</w:t>
      </w:r>
    </w:p>
    <w:p w:rsidR="00455B9C" w:rsidRPr="0064506A" w:rsidRDefault="00EF4A77" w:rsidP="0064506A">
      <w:pPr>
        <w:pStyle w:val="a4"/>
        <w:numPr>
          <w:ilvl w:val="2"/>
          <w:numId w:val="18"/>
        </w:numPr>
        <w:tabs>
          <w:tab w:val="left" w:pos="965"/>
          <w:tab w:val="left" w:pos="966"/>
        </w:tabs>
        <w:spacing w:line="338" w:lineRule="exact"/>
        <w:ind w:left="0" w:firstLine="709"/>
        <w:rPr>
          <w:sz w:val="26"/>
          <w:szCs w:val="26"/>
        </w:rPr>
      </w:pPr>
      <w:r w:rsidRPr="0064506A">
        <w:rPr>
          <w:sz w:val="26"/>
          <w:szCs w:val="26"/>
        </w:rPr>
        <w:t>сведения о</w:t>
      </w:r>
      <w:r w:rsidRPr="0064506A">
        <w:rPr>
          <w:spacing w:val="-2"/>
          <w:sz w:val="26"/>
          <w:szCs w:val="26"/>
        </w:rPr>
        <w:t xml:space="preserve"> </w:t>
      </w:r>
      <w:r w:rsidRPr="0064506A">
        <w:rPr>
          <w:sz w:val="26"/>
          <w:szCs w:val="26"/>
        </w:rPr>
        <w:t>Заказчике;</w:t>
      </w:r>
    </w:p>
    <w:p w:rsidR="00455B9C" w:rsidRPr="0064506A" w:rsidRDefault="00EF4A77" w:rsidP="0064506A">
      <w:pPr>
        <w:pStyle w:val="a4"/>
        <w:numPr>
          <w:ilvl w:val="2"/>
          <w:numId w:val="18"/>
        </w:numPr>
        <w:tabs>
          <w:tab w:val="left" w:pos="965"/>
          <w:tab w:val="left" w:pos="966"/>
        </w:tabs>
        <w:spacing w:line="338" w:lineRule="exact"/>
        <w:ind w:left="0" w:firstLine="709"/>
        <w:rPr>
          <w:sz w:val="26"/>
          <w:szCs w:val="26"/>
        </w:rPr>
      </w:pPr>
      <w:r w:rsidRPr="0064506A">
        <w:rPr>
          <w:sz w:val="26"/>
          <w:szCs w:val="26"/>
        </w:rPr>
        <w:t>сведения о предмете и начальной (максимальной) цене договора</w:t>
      </w:r>
      <w:r w:rsidRPr="0064506A">
        <w:rPr>
          <w:spacing w:val="-8"/>
          <w:sz w:val="26"/>
          <w:szCs w:val="26"/>
        </w:rPr>
        <w:t xml:space="preserve"> </w:t>
      </w:r>
      <w:r w:rsidRPr="0064506A">
        <w:rPr>
          <w:sz w:val="26"/>
          <w:szCs w:val="26"/>
        </w:rPr>
        <w:t>(лота);</w:t>
      </w:r>
    </w:p>
    <w:p w:rsidR="00455B9C" w:rsidRPr="0064506A" w:rsidRDefault="00EF4A77" w:rsidP="0064506A">
      <w:pPr>
        <w:pStyle w:val="a4"/>
        <w:numPr>
          <w:ilvl w:val="2"/>
          <w:numId w:val="18"/>
        </w:numPr>
        <w:tabs>
          <w:tab w:val="left" w:pos="966"/>
        </w:tabs>
        <w:ind w:left="0" w:firstLine="709"/>
        <w:rPr>
          <w:sz w:val="26"/>
          <w:szCs w:val="26"/>
        </w:rPr>
      </w:pPr>
      <w:proofErr w:type="gramStart"/>
      <w:r w:rsidRPr="0064506A">
        <w:rPr>
          <w:sz w:val="26"/>
          <w:szCs w:val="26"/>
        </w:rPr>
        <w:t>сведения об участниках закупки, подавших заявки на участие в конкурсе,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 наличии);</w:t>
      </w:r>
      <w:proofErr w:type="gramEnd"/>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t>количество поданных на участие в закупке заявок, а также дата и время регистрации каждой такой</w:t>
      </w:r>
      <w:r w:rsidRPr="0064506A">
        <w:rPr>
          <w:spacing w:val="2"/>
          <w:sz w:val="26"/>
          <w:szCs w:val="26"/>
        </w:rPr>
        <w:t xml:space="preserve"> </w:t>
      </w:r>
      <w:r w:rsidRPr="0064506A">
        <w:rPr>
          <w:sz w:val="26"/>
          <w:szCs w:val="26"/>
        </w:rPr>
        <w:t>заявки;</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lastRenderedPageBreak/>
        <w:t xml:space="preserve">решение закупочной комиссии о допуске участника закупки к участию в закупке или </w:t>
      </w:r>
      <w:proofErr w:type="gramStart"/>
      <w:r w:rsidRPr="0064506A">
        <w:rPr>
          <w:sz w:val="26"/>
          <w:szCs w:val="26"/>
        </w:rPr>
        <w:t>об отказе в допуске к участию в закупке для каждого участника</w:t>
      </w:r>
      <w:proofErr w:type="gramEnd"/>
      <w:r w:rsidRPr="0064506A">
        <w:rPr>
          <w:sz w:val="26"/>
          <w:szCs w:val="26"/>
        </w:rPr>
        <w:t xml:space="preserve"> закупки с обоснованием причин отказа в допуске к участию в закупке и указанием положений документации о проведении конкурса, которым заявка не</w:t>
      </w:r>
      <w:r w:rsidRPr="0064506A">
        <w:rPr>
          <w:spacing w:val="-5"/>
          <w:sz w:val="26"/>
          <w:szCs w:val="26"/>
        </w:rPr>
        <w:t xml:space="preserve"> </w:t>
      </w:r>
      <w:r w:rsidRPr="0064506A">
        <w:rPr>
          <w:sz w:val="26"/>
          <w:szCs w:val="26"/>
        </w:rPr>
        <w:t>соответствует;</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t>порядок оценки заявок на участие в закупке, в случае, если оценка заявок производилась;</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t xml:space="preserve">присвоенные заявкам </w:t>
      </w:r>
      <w:proofErr w:type="gramStart"/>
      <w:r w:rsidRPr="0064506A">
        <w:rPr>
          <w:sz w:val="26"/>
          <w:szCs w:val="26"/>
        </w:rPr>
        <w:t>на участие в закупке значения по каждому из предусмотренных критериев оценки заявок на участие</w:t>
      </w:r>
      <w:proofErr w:type="gramEnd"/>
      <w:r w:rsidRPr="0064506A">
        <w:rPr>
          <w:sz w:val="26"/>
          <w:szCs w:val="26"/>
        </w:rPr>
        <w:t xml:space="preserve"> в закупке, в случае, если оценка заявок</w:t>
      </w:r>
      <w:r w:rsidRPr="0064506A">
        <w:rPr>
          <w:spacing w:val="-3"/>
          <w:sz w:val="26"/>
          <w:szCs w:val="26"/>
        </w:rPr>
        <w:t xml:space="preserve"> </w:t>
      </w:r>
      <w:r w:rsidRPr="0064506A">
        <w:rPr>
          <w:sz w:val="26"/>
          <w:szCs w:val="26"/>
        </w:rPr>
        <w:t>производилась;</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t>информацию о ценовых предложениях участников закупки, порядковые номера, присвоенные заявкам на участие в закупке в соответствии с пунктом 21.10 настоящего Положения, в случае, если оценка заявок</w:t>
      </w:r>
      <w:r w:rsidRPr="0064506A">
        <w:rPr>
          <w:spacing w:val="-5"/>
          <w:sz w:val="26"/>
          <w:szCs w:val="26"/>
        </w:rPr>
        <w:t xml:space="preserve"> </w:t>
      </w:r>
      <w:r w:rsidRPr="0064506A">
        <w:rPr>
          <w:sz w:val="26"/>
          <w:szCs w:val="26"/>
        </w:rPr>
        <w:t>производилась;</w:t>
      </w:r>
    </w:p>
    <w:p w:rsidR="00455B9C" w:rsidRPr="0064506A" w:rsidRDefault="00EF4A77" w:rsidP="0064506A">
      <w:pPr>
        <w:pStyle w:val="a4"/>
        <w:numPr>
          <w:ilvl w:val="2"/>
          <w:numId w:val="18"/>
        </w:numPr>
        <w:tabs>
          <w:tab w:val="left" w:pos="1030"/>
        </w:tabs>
        <w:spacing w:line="237" w:lineRule="auto"/>
        <w:ind w:left="0" w:firstLine="709"/>
        <w:rPr>
          <w:sz w:val="26"/>
          <w:szCs w:val="26"/>
        </w:rPr>
      </w:pPr>
      <w:proofErr w:type="gramStart"/>
      <w:r w:rsidRPr="0064506A">
        <w:rPr>
          <w:sz w:val="26"/>
          <w:szCs w:val="26"/>
        </w:rPr>
        <w:t>наименование (для юридического лица) или фамилия, имя, отчество (при наличии) (для физического лица) участника закупки, признанного победителем</w:t>
      </w:r>
      <w:r w:rsidRPr="0064506A">
        <w:rPr>
          <w:spacing w:val="-31"/>
          <w:sz w:val="26"/>
          <w:szCs w:val="26"/>
        </w:rPr>
        <w:t xml:space="preserve"> </w:t>
      </w:r>
      <w:r w:rsidRPr="0064506A">
        <w:rPr>
          <w:sz w:val="26"/>
          <w:szCs w:val="26"/>
        </w:rPr>
        <w:t>конкурса;</w:t>
      </w:r>
      <w:proofErr w:type="gramEnd"/>
    </w:p>
    <w:p w:rsidR="00455B9C" w:rsidRPr="0064506A" w:rsidRDefault="00EF4A77" w:rsidP="0064506A">
      <w:pPr>
        <w:pStyle w:val="a4"/>
        <w:numPr>
          <w:ilvl w:val="2"/>
          <w:numId w:val="18"/>
        </w:numPr>
        <w:tabs>
          <w:tab w:val="left" w:pos="965"/>
          <w:tab w:val="left" w:pos="966"/>
        </w:tabs>
        <w:spacing w:line="338" w:lineRule="exact"/>
        <w:ind w:left="0" w:firstLine="709"/>
        <w:rPr>
          <w:sz w:val="26"/>
          <w:szCs w:val="26"/>
        </w:rPr>
      </w:pPr>
      <w:r w:rsidRPr="0064506A">
        <w:rPr>
          <w:sz w:val="26"/>
          <w:szCs w:val="26"/>
        </w:rPr>
        <w:t>предложение победителя конкурса о цене</w:t>
      </w:r>
      <w:r w:rsidRPr="0064506A">
        <w:rPr>
          <w:spacing w:val="-3"/>
          <w:sz w:val="26"/>
          <w:szCs w:val="26"/>
        </w:rPr>
        <w:t xml:space="preserve"> </w:t>
      </w:r>
      <w:r w:rsidRPr="0064506A">
        <w:rPr>
          <w:sz w:val="26"/>
          <w:szCs w:val="26"/>
        </w:rPr>
        <w:t>договора;</w:t>
      </w:r>
    </w:p>
    <w:p w:rsidR="00455B9C" w:rsidRPr="0064506A" w:rsidRDefault="00EF4A77" w:rsidP="0064506A">
      <w:pPr>
        <w:pStyle w:val="a4"/>
        <w:numPr>
          <w:ilvl w:val="2"/>
          <w:numId w:val="18"/>
        </w:numPr>
        <w:tabs>
          <w:tab w:val="left" w:pos="966"/>
        </w:tabs>
        <w:spacing w:line="237" w:lineRule="auto"/>
        <w:ind w:left="0" w:firstLine="709"/>
        <w:rPr>
          <w:sz w:val="26"/>
          <w:szCs w:val="26"/>
        </w:rPr>
      </w:pPr>
      <w:r w:rsidRPr="0064506A">
        <w:rPr>
          <w:sz w:val="26"/>
          <w:szCs w:val="26"/>
        </w:rPr>
        <w:t>информацию о признании конкурса несостоявшимся в случаях, предусмотренных настоящим Положением с указанием</w:t>
      </w:r>
      <w:r w:rsidRPr="0064506A">
        <w:rPr>
          <w:spacing w:val="4"/>
          <w:sz w:val="26"/>
          <w:szCs w:val="26"/>
        </w:rPr>
        <w:t xml:space="preserve"> </w:t>
      </w:r>
      <w:r w:rsidRPr="0064506A">
        <w:rPr>
          <w:sz w:val="26"/>
          <w:szCs w:val="26"/>
        </w:rPr>
        <w:t>причин.</w:t>
      </w:r>
    </w:p>
    <w:p w:rsidR="00455B9C" w:rsidRDefault="00EF4A77" w:rsidP="0064506A">
      <w:pPr>
        <w:pStyle w:val="a4"/>
        <w:numPr>
          <w:ilvl w:val="1"/>
          <w:numId w:val="16"/>
        </w:numPr>
        <w:tabs>
          <w:tab w:val="left" w:pos="966"/>
        </w:tabs>
        <w:ind w:left="0" w:firstLine="709"/>
        <w:rPr>
          <w:sz w:val="26"/>
          <w:szCs w:val="26"/>
        </w:rPr>
      </w:pPr>
      <w:r w:rsidRPr="0064506A">
        <w:rPr>
          <w:sz w:val="26"/>
          <w:szCs w:val="26"/>
        </w:rPr>
        <w:t>Протокол результатов конкурса размещается Заказчиком в ЕИС не позднее чем через 3 (три) дня со дня подписания такого</w:t>
      </w:r>
      <w:r w:rsidRPr="0064506A">
        <w:rPr>
          <w:spacing w:val="-5"/>
          <w:sz w:val="26"/>
          <w:szCs w:val="26"/>
        </w:rPr>
        <w:t xml:space="preserve"> </w:t>
      </w:r>
      <w:r w:rsidRPr="0064506A">
        <w:rPr>
          <w:sz w:val="26"/>
          <w:szCs w:val="26"/>
        </w:rPr>
        <w:t>протокола.</w:t>
      </w:r>
    </w:p>
    <w:p w:rsidR="00020C96" w:rsidRPr="0064506A" w:rsidRDefault="00020C96" w:rsidP="00020C96">
      <w:pPr>
        <w:pStyle w:val="a4"/>
        <w:tabs>
          <w:tab w:val="left" w:pos="966"/>
        </w:tabs>
        <w:ind w:left="709" w:firstLine="0"/>
        <w:rPr>
          <w:sz w:val="26"/>
          <w:szCs w:val="26"/>
        </w:rPr>
      </w:pPr>
    </w:p>
    <w:p w:rsidR="00455B9C" w:rsidRDefault="00EF4A77" w:rsidP="0064506A">
      <w:pPr>
        <w:pStyle w:val="1"/>
        <w:numPr>
          <w:ilvl w:val="0"/>
          <w:numId w:val="50"/>
        </w:numPr>
        <w:tabs>
          <w:tab w:val="left" w:pos="2625"/>
          <w:tab w:val="left" w:pos="2626"/>
        </w:tabs>
        <w:spacing w:before="0"/>
        <w:ind w:left="0" w:firstLine="709"/>
        <w:jc w:val="both"/>
      </w:pPr>
      <w:r w:rsidRPr="0064506A">
        <w:t>Особенности проведения двухэтапного</w:t>
      </w:r>
      <w:r w:rsidRPr="0064506A">
        <w:rPr>
          <w:spacing w:val="-5"/>
        </w:rPr>
        <w:t xml:space="preserve"> </w:t>
      </w:r>
      <w:r w:rsidRPr="0064506A">
        <w:t>конкурса</w:t>
      </w:r>
    </w:p>
    <w:p w:rsidR="00020C96" w:rsidRPr="0064506A" w:rsidRDefault="00020C96" w:rsidP="00020C96">
      <w:pPr>
        <w:pStyle w:val="1"/>
        <w:tabs>
          <w:tab w:val="left" w:pos="2625"/>
          <w:tab w:val="left" w:pos="2626"/>
        </w:tabs>
        <w:spacing w:before="0"/>
        <w:ind w:left="709" w:firstLine="0"/>
        <w:jc w:val="both"/>
      </w:pP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Заказчик вправе провести двухэтапный конку</w:t>
      </w:r>
      <w:proofErr w:type="gramStart"/>
      <w:r w:rsidRPr="0064506A">
        <w:rPr>
          <w:sz w:val="26"/>
          <w:szCs w:val="26"/>
        </w:rPr>
        <w:t>рс в сл</w:t>
      </w:r>
      <w:proofErr w:type="gramEnd"/>
      <w:r w:rsidRPr="0064506A">
        <w:rPr>
          <w:sz w:val="26"/>
          <w:szCs w:val="26"/>
        </w:rPr>
        <w:t>учаях, если для уточнения характеристик предмета закупки необходимо провести его обсуждение с участниками закупки.</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При проведении двухэтапного конкурса применяются положения настоящего Положения о проведении конкурса с учетом особенностей, определенных настоящим разделом</w:t>
      </w:r>
      <w:r w:rsidRPr="0064506A">
        <w:rPr>
          <w:spacing w:val="-2"/>
          <w:sz w:val="26"/>
          <w:szCs w:val="26"/>
        </w:rPr>
        <w:t xml:space="preserve"> </w:t>
      </w:r>
      <w:r w:rsidRPr="0064506A">
        <w:rPr>
          <w:sz w:val="26"/>
          <w:szCs w:val="26"/>
        </w:rPr>
        <w:t>Положения.</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При проведении двухэтапного конкурса на первом его этапе участники закупки подают</w:t>
      </w:r>
      <w:r w:rsidRPr="0064506A">
        <w:rPr>
          <w:spacing w:val="15"/>
          <w:sz w:val="26"/>
          <w:szCs w:val="26"/>
        </w:rPr>
        <w:t xml:space="preserve"> </w:t>
      </w:r>
      <w:r w:rsidRPr="0064506A">
        <w:rPr>
          <w:sz w:val="26"/>
          <w:szCs w:val="26"/>
        </w:rPr>
        <w:t>первоначальные</w:t>
      </w:r>
      <w:r w:rsidRPr="0064506A">
        <w:rPr>
          <w:spacing w:val="17"/>
          <w:sz w:val="26"/>
          <w:szCs w:val="26"/>
        </w:rPr>
        <w:t xml:space="preserve"> </w:t>
      </w:r>
      <w:r w:rsidRPr="0064506A">
        <w:rPr>
          <w:sz w:val="26"/>
          <w:szCs w:val="26"/>
        </w:rPr>
        <w:t>заявки</w:t>
      </w:r>
      <w:r w:rsidRPr="0064506A">
        <w:rPr>
          <w:spacing w:val="17"/>
          <w:sz w:val="26"/>
          <w:szCs w:val="26"/>
        </w:rPr>
        <w:t xml:space="preserve"> </w:t>
      </w:r>
      <w:r w:rsidRPr="0064506A">
        <w:rPr>
          <w:sz w:val="26"/>
          <w:szCs w:val="26"/>
        </w:rPr>
        <w:t>на</w:t>
      </w:r>
      <w:r w:rsidRPr="0064506A">
        <w:rPr>
          <w:spacing w:val="19"/>
          <w:sz w:val="26"/>
          <w:szCs w:val="26"/>
        </w:rPr>
        <w:t xml:space="preserve"> </w:t>
      </w:r>
      <w:r w:rsidRPr="0064506A">
        <w:rPr>
          <w:sz w:val="26"/>
          <w:szCs w:val="26"/>
        </w:rPr>
        <w:t>участие</w:t>
      </w:r>
      <w:r w:rsidRPr="0064506A">
        <w:rPr>
          <w:spacing w:val="17"/>
          <w:sz w:val="26"/>
          <w:szCs w:val="26"/>
        </w:rPr>
        <w:t xml:space="preserve"> </w:t>
      </w:r>
      <w:r w:rsidRPr="0064506A">
        <w:rPr>
          <w:sz w:val="26"/>
          <w:szCs w:val="26"/>
        </w:rPr>
        <w:t>в</w:t>
      </w:r>
      <w:r w:rsidRPr="0064506A">
        <w:rPr>
          <w:spacing w:val="16"/>
          <w:sz w:val="26"/>
          <w:szCs w:val="26"/>
        </w:rPr>
        <w:t xml:space="preserve"> </w:t>
      </w:r>
      <w:r w:rsidRPr="0064506A">
        <w:rPr>
          <w:sz w:val="26"/>
          <w:szCs w:val="26"/>
        </w:rPr>
        <w:t>двухэтапном</w:t>
      </w:r>
      <w:r w:rsidRPr="0064506A">
        <w:rPr>
          <w:spacing w:val="15"/>
          <w:sz w:val="26"/>
          <w:szCs w:val="26"/>
        </w:rPr>
        <w:t xml:space="preserve"> </w:t>
      </w:r>
      <w:r w:rsidRPr="0064506A">
        <w:rPr>
          <w:sz w:val="26"/>
          <w:szCs w:val="26"/>
        </w:rPr>
        <w:t>конкурсе</w:t>
      </w:r>
      <w:r w:rsidRPr="0064506A">
        <w:rPr>
          <w:spacing w:val="15"/>
          <w:sz w:val="26"/>
          <w:szCs w:val="26"/>
        </w:rPr>
        <w:t xml:space="preserve"> </w:t>
      </w:r>
      <w:r w:rsidRPr="0064506A">
        <w:rPr>
          <w:sz w:val="26"/>
          <w:szCs w:val="26"/>
        </w:rPr>
        <w:t>в</w:t>
      </w:r>
      <w:r w:rsidRPr="0064506A">
        <w:rPr>
          <w:spacing w:val="16"/>
          <w:sz w:val="26"/>
          <w:szCs w:val="26"/>
        </w:rPr>
        <w:t xml:space="preserve"> </w:t>
      </w:r>
      <w:r w:rsidRPr="0064506A">
        <w:rPr>
          <w:sz w:val="26"/>
          <w:szCs w:val="26"/>
        </w:rPr>
        <w:t>порядке,</w:t>
      </w:r>
      <w:r w:rsidR="00934EDA" w:rsidRPr="0064506A">
        <w:rPr>
          <w:sz w:val="26"/>
          <w:szCs w:val="26"/>
        </w:rPr>
        <w:t xml:space="preserve"> </w:t>
      </w:r>
      <w:r w:rsidRPr="0064506A">
        <w:rPr>
          <w:sz w:val="26"/>
          <w:szCs w:val="26"/>
        </w:rPr>
        <w:t>предусмотренном пунктами 20.1 – 20.5 настоящего Положения. Первоначальные заявки должны содержать предложения в отношении объекта закупки без указания предложений о цене договора. Предоставление обеспечения заявки на участие в таком конкурсе на первом этапе не требуется.</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При проведении двухэтапного конкурса в извещении о закупке, наряду с информацией, предусмотренной в разделе 14 настоящего Положения, должны быть указаны дата и время окончания срока подачи первоначальных заявок на участие в двухэтапном конкурсе, дата, время и место проведения обсуждения предложений, содержащихся в первоначальных заявках на участие. В качестве предусмотренных подпунктом 7 пункта 14.3 настоящего Положения даты и времени окончания срока подачи заявок на участие в закупке должны быть указаны дата и время окончания срока подачи окончательных заявок на участие в двухэтапном</w:t>
      </w:r>
      <w:r w:rsidRPr="0064506A">
        <w:rPr>
          <w:spacing w:val="-1"/>
          <w:sz w:val="26"/>
          <w:szCs w:val="26"/>
        </w:rPr>
        <w:t xml:space="preserve"> </w:t>
      </w:r>
      <w:r w:rsidRPr="0064506A">
        <w:rPr>
          <w:sz w:val="26"/>
          <w:szCs w:val="26"/>
        </w:rPr>
        <w:t>конкурсе.</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ЭП предоставляет Заказчику, специализированной организации доступ к первоначальным заявкам на участие в двухэтапном конкурсе не позднее чем через один час после наступления даты и времени, указанных в извещении о проведении конкурса в качестве даты и времени окончания срока подачи первоначальных заявок на участие в двухэтапном конкурсе.</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На первом этапе двухэтапного конкурса закупочная комиссия проводит с его участниками, подавшими первоначальные заявки на участие в конкурсе, обсуждения содержащихся в этих заявках предложений участников в отношении предмета</w:t>
      </w:r>
      <w:r w:rsidRPr="0064506A">
        <w:rPr>
          <w:spacing w:val="-14"/>
          <w:sz w:val="26"/>
          <w:szCs w:val="26"/>
        </w:rPr>
        <w:t xml:space="preserve"> </w:t>
      </w:r>
      <w:r w:rsidRPr="0064506A">
        <w:rPr>
          <w:sz w:val="26"/>
          <w:szCs w:val="26"/>
        </w:rPr>
        <w:t>закупки.</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 xml:space="preserve">Закупочная комиссия обязана обеспечить всем участникам закупки </w:t>
      </w:r>
      <w:r w:rsidRPr="0064506A">
        <w:rPr>
          <w:sz w:val="26"/>
          <w:szCs w:val="26"/>
        </w:rPr>
        <w:lastRenderedPageBreak/>
        <w:t>возможность для участия в обсуждениях. На обсуждении предложения каждого участника закупки вправе присутствовать все</w:t>
      </w:r>
      <w:r w:rsidRPr="0064506A">
        <w:rPr>
          <w:spacing w:val="1"/>
          <w:sz w:val="26"/>
          <w:szCs w:val="26"/>
        </w:rPr>
        <w:t xml:space="preserve"> </w:t>
      </w:r>
      <w:r w:rsidRPr="0064506A">
        <w:rPr>
          <w:sz w:val="26"/>
          <w:szCs w:val="26"/>
        </w:rPr>
        <w:t>участники.</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Срок проведения первого этапа не может превышать 20 (двадцать) дней со дня вскрытия конвертов с первоначальными заявками на участие в таком</w:t>
      </w:r>
      <w:r w:rsidRPr="0064506A">
        <w:rPr>
          <w:spacing w:val="-9"/>
          <w:sz w:val="26"/>
          <w:szCs w:val="26"/>
        </w:rPr>
        <w:t xml:space="preserve"> </w:t>
      </w:r>
      <w:r w:rsidRPr="0064506A">
        <w:rPr>
          <w:sz w:val="26"/>
          <w:szCs w:val="26"/>
        </w:rPr>
        <w:t>конкурсе.</w:t>
      </w:r>
    </w:p>
    <w:p w:rsidR="00455B9C" w:rsidRPr="0064506A" w:rsidRDefault="00EF4A77" w:rsidP="0064506A">
      <w:pPr>
        <w:pStyle w:val="a4"/>
        <w:numPr>
          <w:ilvl w:val="1"/>
          <w:numId w:val="15"/>
        </w:numPr>
        <w:tabs>
          <w:tab w:val="left" w:pos="966"/>
        </w:tabs>
        <w:ind w:left="0" w:firstLine="709"/>
        <w:rPr>
          <w:sz w:val="26"/>
          <w:szCs w:val="26"/>
        </w:rPr>
      </w:pPr>
      <w:r w:rsidRPr="0064506A">
        <w:rPr>
          <w:sz w:val="26"/>
          <w:szCs w:val="26"/>
        </w:rPr>
        <w:t>Результаты состоявшегося на первом этапе конкурса обсуждения фиксируются закупочной комиссией в протоколе первого этапа двухэтапного конкурса, подписываемом всеми присутствующими членами закупочной комиссии по окончании первого этапа такого конкурса. Указанный протокол размещается Заказчиком в ЕИС не позднее чем через 3 (три) дня со дня подписания такого</w:t>
      </w:r>
      <w:r w:rsidRPr="0064506A">
        <w:rPr>
          <w:spacing w:val="-3"/>
          <w:sz w:val="26"/>
          <w:szCs w:val="26"/>
        </w:rPr>
        <w:t xml:space="preserve"> </w:t>
      </w:r>
      <w:r w:rsidRPr="0064506A">
        <w:rPr>
          <w:sz w:val="26"/>
          <w:szCs w:val="26"/>
        </w:rPr>
        <w:t>протокола.</w:t>
      </w:r>
    </w:p>
    <w:p w:rsidR="00455B9C" w:rsidRPr="0064506A" w:rsidRDefault="00EF4A77" w:rsidP="0064506A">
      <w:pPr>
        <w:pStyle w:val="a4"/>
        <w:numPr>
          <w:ilvl w:val="1"/>
          <w:numId w:val="15"/>
        </w:numPr>
        <w:tabs>
          <w:tab w:val="left" w:pos="1554"/>
        </w:tabs>
        <w:ind w:left="0" w:firstLine="709"/>
        <w:rPr>
          <w:sz w:val="26"/>
          <w:szCs w:val="26"/>
        </w:rPr>
      </w:pPr>
      <w:r w:rsidRPr="0064506A">
        <w:rPr>
          <w:sz w:val="26"/>
          <w:szCs w:val="26"/>
        </w:rPr>
        <w:t>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адрес (место нахождения) каждого участника закупки, подавшего первоначальную заявку на участие в двухэтапном</w:t>
      </w:r>
      <w:r w:rsidRPr="0064506A">
        <w:rPr>
          <w:spacing w:val="1"/>
          <w:sz w:val="26"/>
          <w:szCs w:val="26"/>
        </w:rPr>
        <w:t xml:space="preserve"> </w:t>
      </w:r>
      <w:r w:rsidRPr="0064506A">
        <w:rPr>
          <w:sz w:val="26"/>
          <w:szCs w:val="26"/>
        </w:rPr>
        <w:t>конкурсе.</w:t>
      </w:r>
    </w:p>
    <w:p w:rsidR="00455B9C" w:rsidRPr="0064506A" w:rsidRDefault="00EF4A77" w:rsidP="0064506A">
      <w:pPr>
        <w:pStyle w:val="a4"/>
        <w:numPr>
          <w:ilvl w:val="1"/>
          <w:numId w:val="15"/>
        </w:numPr>
        <w:tabs>
          <w:tab w:val="left" w:pos="1554"/>
        </w:tabs>
        <w:ind w:left="0" w:firstLine="709"/>
        <w:rPr>
          <w:sz w:val="26"/>
          <w:szCs w:val="26"/>
        </w:rPr>
      </w:pPr>
      <w:r w:rsidRPr="0064506A">
        <w:rPr>
          <w:sz w:val="26"/>
          <w:szCs w:val="26"/>
        </w:rPr>
        <w:t>По результатам первого этапа двухэтапного конкурса, зафиксированным в протоколе первого этапа такого конкурса, Заказчик вправе уточнить условия</w:t>
      </w:r>
      <w:r w:rsidRPr="0064506A">
        <w:rPr>
          <w:spacing w:val="-17"/>
          <w:sz w:val="26"/>
          <w:szCs w:val="26"/>
        </w:rPr>
        <w:t xml:space="preserve"> </w:t>
      </w:r>
      <w:r w:rsidRPr="0064506A">
        <w:rPr>
          <w:sz w:val="26"/>
          <w:szCs w:val="26"/>
        </w:rPr>
        <w:t>закупки.</w:t>
      </w:r>
    </w:p>
    <w:p w:rsidR="00455B9C" w:rsidRPr="0064506A" w:rsidRDefault="00EF4A77" w:rsidP="0064506A">
      <w:pPr>
        <w:pStyle w:val="a4"/>
        <w:numPr>
          <w:ilvl w:val="1"/>
          <w:numId w:val="15"/>
        </w:numPr>
        <w:tabs>
          <w:tab w:val="left" w:pos="1554"/>
        </w:tabs>
        <w:ind w:left="0" w:firstLine="709"/>
        <w:rPr>
          <w:sz w:val="26"/>
          <w:szCs w:val="26"/>
        </w:rPr>
      </w:pPr>
      <w:r w:rsidRPr="0064506A">
        <w:rPr>
          <w:sz w:val="26"/>
          <w:szCs w:val="26"/>
        </w:rPr>
        <w:t>О любом уточнении Заказчик сообщает участникам закупки в приглашениях представить окончательные заявки на участие в двухэтапном конкурсе. При этом данные изменения отражаются в документации о проведении конкурса, размещенной в ЕИС, в день направления указанных</w:t>
      </w:r>
      <w:r w:rsidRPr="0064506A">
        <w:rPr>
          <w:spacing w:val="5"/>
          <w:sz w:val="26"/>
          <w:szCs w:val="26"/>
        </w:rPr>
        <w:t xml:space="preserve"> </w:t>
      </w:r>
      <w:r w:rsidRPr="0064506A">
        <w:rPr>
          <w:sz w:val="26"/>
          <w:szCs w:val="26"/>
        </w:rPr>
        <w:t>приглашений.</w:t>
      </w:r>
    </w:p>
    <w:p w:rsidR="00455B9C" w:rsidRPr="0064506A" w:rsidRDefault="00EF4A77" w:rsidP="0064506A">
      <w:pPr>
        <w:pStyle w:val="a4"/>
        <w:numPr>
          <w:ilvl w:val="1"/>
          <w:numId w:val="15"/>
        </w:numPr>
        <w:tabs>
          <w:tab w:val="left" w:pos="1554"/>
        </w:tabs>
        <w:ind w:left="0" w:firstLine="709"/>
        <w:rPr>
          <w:sz w:val="26"/>
          <w:szCs w:val="26"/>
        </w:rPr>
      </w:pPr>
      <w:r w:rsidRPr="0064506A">
        <w:rPr>
          <w:sz w:val="26"/>
          <w:szCs w:val="26"/>
        </w:rPr>
        <w:t>На втором этапе двухэтапного конкурса Заказчик предлагает всем участникам закупки, принявшим участие в проведении его первого этапа, представить окончательные заявки на участие в двухэтапном конкурсе с указанием цены договора с учетом уточненных после первого этапа такого конкурса условий закупки. При этом Заказчик вправе установить требование об обеспечении указанных заявок в соответствии с требованиями настоящего</w:t>
      </w:r>
      <w:r w:rsidRPr="0064506A">
        <w:rPr>
          <w:spacing w:val="-4"/>
          <w:sz w:val="26"/>
          <w:szCs w:val="26"/>
        </w:rPr>
        <w:t xml:space="preserve"> </w:t>
      </w:r>
      <w:r w:rsidRPr="0064506A">
        <w:rPr>
          <w:sz w:val="26"/>
          <w:szCs w:val="26"/>
        </w:rPr>
        <w:t>Положения.</w:t>
      </w:r>
    </w:p>
    <w:p w:rsidR="00455B9C" w:rsidRPr="0064506A" w:rsidRDefault="00EF4A77" w:rsidP="0064506A">
      <w:pPr>
        <w:pStyle w:val="a4"/>
        <w:numPr>
          <w:ilvl w:val="1"/>
          <w:numId w:val="15"/>
        </w:numPr>
        <w:tabs>
          <w:tab w:val="left" w:pos="1554"/>
        </w:tabs>
        <w:ind w:left="0" w:firstLine="709"/>
        <w:rPr>
          <w:sz w:val="26"/>
          <w:szCs w:val="26"/>
        </w:rPr>
      </w:pPr>
      <w:r w:rsidRPr="0064506A">
        <w:rPr>
          <w:sz w:val="26"/>
          <w:szCs w:val="26"/>
        </w:rPr>
        <w:t>Участник закупки, подавший первоначальную заявку на участие в двухэтапном конкурсе, вправе не принимать участие во втором</w:t>
      </w:r>
      <w:r w:rsidRPr="0064506A">
        <w:rPr>
          <w:spacing w:val="-6"/>
          <w:sz w:val="26"/>
          <w:szCs w:val="26"/>
        </w:rPr>
        <w:t xml:space="preserve"> </w:t>
      </w:r>
      <w:r w:rsidRPr="0064506A">
        <w:rPr>
          <w:sz w:val="26"/>
          <w:szCs w:val="26"/>
        </w:rPr>
        <w:t>этапе.</w:t>
      </w:r>
    </w:p>
    <w:p w:rsidR="00455B9C" w:rsidRDefault="00EF4A77" w:rsidP="0064506A">
      <w:pPr>
        <w:pStyle w:val="a4"/>
        <w:numPr>
          <w:ilvl w:val="1"/>
          <w:numId w:val="15"/>
        </w:numPr>
        <w:tabs>
          <w:tab w:val="left" w:pos="1553"/>
          <w:tab w:val="left" w:pos="1554"/>
        </w:tabs>
        <w:spacing w:line="299" w:lineRule="exact"/>
        <w:ind w:left="0" w:firstLine="709"/>
        <w:rPr>
          <w:sz w:val="26"/>
          <w:szCs w:val="26"/>
        </w:rPr>
      </w:pPr>
      <w:r w:rsidRPr="0064506A">
        <w:rPr>
          <w:sz w:val="26"/>
          <w:szCs w:val="26"/>
        </w:rPr>
        <w:t>Окончательные заявки на участие подаются только участниками</w:t>
      </w:r>
      <w:r w:rsidRPr="0064506A">
        <w:rPr>
          <w:spacing w:val="63"/>
          <w:sz w:val="26"/>
          <w:szCs w:val="26"/>
        </w:rPr>
        <w:t xml:space="preserve"> </w:t>
      </w:r>
      <w:r w:rsidRPr="0064506A">
        <w:rPr>
          <w:sz w:val="26"/>
          <w:szCs w:val="26"/>
        </w:rPr>
        <w:t>первого</w:t>
      </w:r>
      <w:r w:rsidR="00934EDA" w:rsidRPr="0064506A">
        <w:rPr>
          <w:sz w:val="26"/>
          <w:szCs w:val="26"/>
        </w:rPr>
        <w:t xml:space="preserve"> </w:t>
      </w:r>
      <w:r w:rsidRPr="0064506A">
        <w:rPr>
          <w:sz w:val="26"/>
          <w:szCs w:val="26"/>
        </w:rPr>
        <w:t>этапа конкурса, рассматриваются и оцениваются закупочной комиссией в порядке, предусмотренном разделом 22 настоящего Положения в сроки, установленные для проведения конкурса и исчисляемые с даты и времени окончания срока подачи окончательных заявок на участие в двухэтапном конкурсе.</w:t>
      </w:r>
    </w:p>
    <w:p w:rsidR="00020C96" w:rsidRPr="0064506A" w:rsidRDefault="00020C96" w:rsidP="00020C96">
      <w:pPr>
        <w:pStyle w:val="a4"/>
        <w:tabs>
          <w:tab w:val="left" w:pos="1553"/>
          <w:tab w:val="left" w:pos="1554"/>
        </w:tabs>
        <w:spacing w:line="299" w:lineRule="exact"/>
        <w:ind w:left="709" w:firstLine="0"/>
        <w:rPr>
          <w:sz w:val="26"/>
          <w:szCs w:val="26"/>
        </w:rPr>
      </w:pPr>
    </w:p>
    <w:p w:rsidR="00455B9C" w:rsidRDefault="00EF4A77" w:rsidP="0064506A">
      <w:pPr>
        <w:pStyle w:val="1"/>
        <w:numPr>
          <w:ilvl w:val="0"/>
          <w:numId w:val="50"/>
        </w:numPr>
        <w:tabs>
          <w:tab w:val="left" w:pos="3682"/>
          <w:tab w:val="left" w:pos="3683"/>
        </w:tabs>
        <w:spacing w:before="0"/>
        <w:ind w:left="0" w:firstLine="709"/>
        <w:jc w:val="both"/>
      </w:pPr>
      <w:r w:rsidRPr="0064506A">
        <w:t>Порядок проведения</w:t>
      </w:r>
      <w:r w:rsidRPr="0064506A">
        <w:rPr>
          <w:spacing w:val="-4"/>
        </w:rPr>
        <w:t xml:space="preserve"> </w:t>
      </w:r>
      <w:r w:rsidRPr="0064506A">
        <w:t>аукциона</w:t>
      </w:r>
    </w:p>
    <w:p w:rsidR="00020C96" w:rsidRPr="0064506A" w:rsidRDefault="00020C96" w:rsidP="00020C96">
      <w:pPr>
        <w:pStyle w:val="1"/>
        <w:tabs>
          <w:tab w:val="left" w:pos="3682"/>
          <w:tab w:val="left" w:pos="3683"/>
        </w:tabs>
        <w:spacing w:before="0"/>
        <w:ind w:left="709" w:firstLine="0"/>
        <w:jc w:val="both"/>
      </w:pP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Извещение и документация о проведен</w:t>
      </w:r>
      <w:proofErr w:type="gramStart"/>
      <w:r w:rsidRPr="0064506A">
        <w:rPr>
          <w:sz w:val="26"/>
          <w:szCs w:val="26"/>
        </w:rPr>
        <w:t>ии ау</w:t>
      </w:r>
      <w:proofErr w:type="gramEnd"/>
      <w:r w:rsidRPr="0064506A">
        <w:rPr>
          <w:sz w:val="26"/>
          <w:szCs w:val="26"/>
        </w:rPr>
        <w:t>кциона размещаются Заказчиком в ЕИС не менее чем за 15 (пятнадцать) дней до даты окончания срока подачи заявок на участие в аукционе с учетом требований, установленных для извещения о проведении закупки в соответствии с разделом 14 настоящего</w:t>
      </w:r>
      <w:r w:rsidRPr="0064506A">
        <w:rPr>
          <w:spacing w:val="-1"/>
          <w:sz w:val="26"/>
          <w:szCs w:val="26"/>
        </w:rPr>
        <w:t xml:space="preserve"> </w:t>
      </w:r>
      <w:r w:rsidRPr="0064506A">
        <w:rPr>
          <w:sz w:val="26"/>
          <w:szCs w:val="26"/>
        </w:rPr>
        <w:t>Положения.</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В извещении о проведен</w:t>
      </w:r>
      <w:proofErr w:type="gramStart"/>
      <w:r w:rsidRPr="0064506A">
        <w:rPr>
          <w:sz w:val="26"/>
          <w:szCs w:val="26"/>
        </w:rPr>
        <w:t>ии ау</w:t>
      </w:r>
      <w:proofErr w:type="gramEnd"/>
      <w:r w:rsidRPr="0064506A">
        <w:rPr>
          <w:sz w:val="26"/>
          <w:szCs w:val="26"/>
        </w:rPr>
        <w:t>кциона, наряду с информацией, предусмотренной разделом 14 настоящего Положения, должны быть указаны дата и время проведения аукциона.</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 xml:space="preserve">Заказчик вправе принять решение о внесении изменений в извещение и документацию о проведении аукциона не </w:t>
      </w:r>
      <w:proofErr w:type="gramStart"/>
      <w:r w:rsidRPr="0064506A">
        <w:rPr>
          <w:sz w:val="26"/>
          <w:szCs w:val="26"/>
        </w:rPr>
        <w:t>позднее</w:t>
      </w:r>
      <w:proofErr w:type="gramEnd"/>
      <w:r w:rsidRPr="0064506A">
        <w:rPr>
          <w:sz w:val="26"/>
          <w:szCs w:val="26"/>
        </w:rPr>
        <w:t xml:space="preserve"> чем за 3 (три) дня до даты окончания срока подачи заявок на участие в аукционе. При этом срок подачи заявок на участие в аукционе должен быть продлен так, чтобы со дня размещения в ЕИС внесенных изменений в извещение и документацию о проведен</w:t>
      </w:r>
      <w:proofErr w:type="gramStart"/>
      <w:r w:rsidRPr="0064506A">
        <w:rPr>
          <w:sz w:val="26"/>
          <w:szCs w:val="26"/>
        </w:rPr>
        <w:t>ии ау</w:t>
      </w:r>
      <w:proofErr w:type="gramEnd"/>
      <w:r w:rsidRPr="0064506A">
        <w:rPr>
          <w:sz w:val="26"/>
          <w:szCs w:val="26"/>
        </w:rPr>
        <w:t>кциона до даты окончания срока подачи заявок на участие в аукционе такой срок составлял не менее 8 (восьми) дней. Изменение предмета аукциона не допускается. Вносимые изменения, а также разъяснения положений документации о проведен</w:t>
      </w:r>
      <w:proofErr w:type="gramStart"/>
      <w:r w:rsidRPr="0064506A">
        <w:rPr>
          <w:sz w:val="26"/>
          <w:szCs w:val="26"/>
        </w:rPr>
        <w:t>ии ау</w:t>
      </w:r>
      <w:proofErr w:type="gramEnd"/>
      <w:r w:rsidRPr="0064506A">
        <w:rPr>
          <w:sz w:val="26"/>
          <w:szCs w:val="26"/>
        </w:rPr>
        <w:t xml:space="preserve">кциона размещаются Заказчиком в ЕИС не позднее чем в </w:t>
      </w:r>
      <w:r w:rsidRPr="0064506A">
        <w:rPr>
          <w:sz w:val="26"/>
          <w:szCs w:val="26"/>
        </w:rPr>
        <w:lastRenderedPageBreak/>
        <w:t xml:space="preserve">течение 3 (трёх) дней со дня принятия решения о внесении </w:t>
      </w:r>
      <w:proofErr w:type="spellStart"/>
      <w:r w:rsidRPr="0064506A">
        <w:rPr>
          <w:sz w:val="26"/>
          <w:szCs w:val="26"/>
        </w:rPr>
        <w:t>указнных</w:t>
      </w:r>
      <w:proofErr w:type="spellEnd"/>
      <w:r w:rsidRPr="0064506A">
        <w:rPr>
          <w:sz w:val="26"/>
          <w:szCs w:val="26"/>
        </w:rPr>
        <w:t xml:space="preserve"> изменений, предоставления указанных</w:t>
      </w:r>
      <w:r w:rsidRPr="0064506A">
        <w:rPr>
          <w:spacing w:val="-2"/>
          <w:sz w:val="26"/>
          <w:szCs w:val="26"/>
        </w:rPr>
        <w:t xml:space="preserve"> </w:t>
      </w:r>
      <w:r w:rsidRPr="0064506A">
        <w:rPr>
          <w:sz w:val="26"/>
          <w:szCs w:val="26"/>
        </w:rPr>
        <w:t>разъяснений.</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При проведен</w:t>
      </w:r>
      <w:proofErr w:type="gramStart"/>
      <w:r w:rsidRPr="0064506A">
        <w:rPr>
          <w:sz w:val="26"/>
          <w:szCs w:val="26"/>
        </w:rPr>
        <w:t>ии ау</w:t>
      </w:r>
      <w:proofErr w:type="gramEnd"/>
      <w:r w:rsidRPr="0064506A">
        <w:rPr>
          <w:sz w:val="26"/>
          <w:szCs w:val="26"/>
        </w:rPr>
        <w:t xml:space="preserve">кциона участник закупки вправе направить Заказчику запрос о даче разъяснении положений извещения и (или) документации о проведении аукциона. В течение 3 (трех) рабочих дней с даты поступления указанного запроса Заказчик обязан разместить в ЕИС разъяснения положений документации о проведении аукциона с указанием предмета запроса, но без указания участника такой закупки, от которого поступил указанные запрос, если указанный запрос поступил к Заказчику не </w:t>
      </w:r>
      <w:proofErr w:type="gramStart"/>
      <w:r w:rsidRPr="0064506A">
        <w:rPr>
          <w:sz w:val="26"/>
          <w:szCs w:val="26"/>
        </w:rPr>
        <w:t>позднее</w:t>
      </w:r>
      <w:proofErr w:type="gramEnd"/>
      <w:r w:rsidRPr="0064506A">
        <w:rPr>
          <w:sz w:val="26"/>
          <w:szCs w:val="26"/>
        </w:rPr>
        <w:t xml:space="preserve"> чем за 3 (три) рабочих дня до даты окончания срока подачи заявок на участие в</w:t>
      </w:r>
      <w:r w:rsidRPr="0064506A">
        <w:rPr>
          <w:spacing w:val="-18"/>
          <w:sz w:val="26"/>
          <w:szCs w:val="26"/>
        </w:rPr>
        <w:t xml:space="preserve"> </w:t>
      </w:r>
      <w:proofErr w:type="gramStart"/>
      <w:r w:rsidRPr="0064506A">
        <w:rPr>
          <w:sz w:val="26"/>
          <w:szCs w:val="26"/>
        </w:rPr>
        <w:t>аукционе</w:t>
      </w:r>
      <w:proofErr w:type="gramEnd"/>
      <w:r w:rsidRPr="0064506A">
        <w:rPr>
          <w:sz w:val="26"/>
          <w:szCs w:val="26"/>
        </w:rPr>
        <w:t>.</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При проведен</w:t>
      </w:r>
      <w:proofErr w:type="gramStart"/>
      <w:r w:rsidRPr="0064506A">
        <w:rPr>
          <w:sz w:val="26"/>
          <w:szCs w:val="26"/>
        </w:rPr>
        <w:t>ии ау</w:t>
      </w:r>
      <w:proofErr w:type="gramEnd"/>
      <w:r w:rsidRPr="0064506A">
        <w:rPr>
          <w:sz w:val="26"/>
          <w:szCs w:val="26"/>
        </w:rPr>
        <w:t>кциона используется единственный критерий оценки заявок на участие в закупке – цена</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Аукцион проводится путем снижения начальной (максимальной) цены договора по правилам и в порядке, установленным оператором ЭП для проведения аукционов в электронной</w:t>
      </w:r>
      <w:r w:rsidRPr="0064506A">
        <w:rPr>
          <w:spacing w:val="-1"/>
          <w:sz w:val="26"/>
          <w:szCs w:val="26"/>
        </w:rPr>
        <w:t xml:space="preserve"> </w:t>
      </w:r>
      <w:r w:rsidRPr="0064506A">
        <w:rPr>
          <w:sz w:val="26"/>
          <w:szCs w:val="26"/>
        </w:rPr>
        <w:t>форме.</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Днем проведения аукциона является рабочий день, следующий после даты окончания срока приема заявок на участие в таком аукционе. Время начала аукциона устанавливается</w:t>
      </w:r>
      <w:r w:rsidRPr="0064506A">
        <w:rPr>
          <w:spacing w:val="-2"/>
          <w:sz w:val="26"/>
          <w:szCs w:val="26"/>
        </w:rPr>
        <w:t xml:space="preserve"> </w:t>
      </w:r>
      <w:r w:rsidRPr="0064506A">
        <w:rPr>
          <w:sz w:val="26"/>
          <w:szCs w:val="26"/>
        </w:rPr>
        <w:t>Заказчиком.</w:t>
      </w:r>
    </w:p>
    <w:p w:rsidR="00455B9C" w:rsidRPr="0064506A" w:rsidRDefault="00EF4A77" w:rsidP="0064506A">
      <w:pPr>
        <w:pStyle w:val="a4"/>
        <w:numPr>
          <w:ilvl w:val="1"/>
          <w:numId w:val="14"/>
        </w:numPr>
        <w:tabs>
          <w:tab w:val="left" w:pos="966"/>
        </w:tabs>
        <w:ind w:left="0" w:firstLine="709"/>
        <w:rPr>
          <w:sz w:val="26"/>
          <w:szCs w:val="26"/>
        </w:rPr>
      </w:pPr>
      <w:r w:rsidRPr="0064506A">
        <w:rPr>
          <w:sz w:val="26"/>
          <w:szCs w:val="26"/>
        </w:rPr>
        <w:t>Участниками аукциона могут быть только лица, получившие аккредитацию (регистрацию) на ЭП, на которой проводится закупка и подавшие заявки на участие в таком аукционе в сроки, которые установлены извещением и документацией о проведен</w:t>
      </w:r>
      <w:proofErr w:type="gramStart"/>
      <w:r w:rsidRPr="0064506A">
        <w:rPr>
          <w:sz w:val="26"/>
          <w:szCs w:val="26"/>
        </w:rPr>
        <w:t>ии ау</w:t>
      </w:r>
      <w:proofErr w:type="gramEnd"/>
      <w:r w:rsidRPr="0064506A">
        <w:rPr>
          <w:sz w:val="26"/>
          <w:szCs w:val="26"/>
        </w:rPr>
        <w:t>кциона и настоящим</w:t>
      </w:r>
      <w:r w:rsidRPr="0064506A">
        <w:rPr>
          <w:spacing w:val="-3"/>
          <w:sz w:val="26"/>
          <w:szCs w:val="26"/>
        </w:rPr>
        <w:t xml:space="preserve"> </w:t>
      </w:r>
      <w:r w:rsidRPr="0064506A">
        <w:rPr>
          <w:sz w:val="26"/>
          <w:szCs w:val="26"/>
        </w:rPr>
        <w:t>Положением.</w:t>
      </w:r>
    </w:p>
    <w:p w:rsidR="00455B9C" w:rsidRPr="0064506A" w:rsidRDefault="00EF4A77" w:rsidP="0064506A">
      <w:pPr>
        <w:pStyle w:val="a3"/>
        <w:ind w:left="0" w:firstLine="709"/>
      </w:pPr>
      <w:r w:rsidRPr="0064506A">
        <w:t>В случае</w:t>
      </w:r>
      <w:proofErr w:type="gramStart"/>
      <w:r w:rsidRPr="0064506A">
        <w:t>,</w:t>
      </w:r>
      <w:proofErr w:type="gramEnd"/>
      <w:r w:rsidRPr="0064506A">
        <w:t xml:space="preserve"> если Заказчиком установлено требование об обеспечении заявок на участие в аукционе, лицо считается допущенным к участию в аукционе после поступления денежных средств, внесенных данным лицом в качестве обеспечения заявок, на счет, указанный Заказчиком или оператором</w:t>
      </w:r>
      <w:r w:rsidRPr="0064506A">
        <w:rPr>
          <w:spacing w:val="6"/>
        </w:rPr>
        <w:t xml:space="preserve"> </w:t>
      </w:r>
      <w:r w:rsidRPr="0064506A">
        <w:t>ЭП.</w:t>
      </w:r>
    </w:p>
    <w:p w:rsidR="00455B9C" w:rsidRPr="0064506A" w:rsidRDefault="00EF4A77" w:rsidP="0064506A">
      <w:pPr>
        <w:pStyle w:val="a4"/>
        <w:numPr>
          <w:ilvl w:val="1"/>
          <w:numId w:val="14"/>
        </w:numPr>
        <w:tabs>
          <w:tab w:val="left" w:pos="966"/>
        </w:tabs>
        <w:ind w:left="0" w:firstLine="709"/>
        <w:rPr>
          <w:sz w:val="26"/>
          <w:szCs w:val="26"/>
        </w:rPr>
      </w:pPr>
      <w:proofErr w:type="gramStart"/>
      <w:r w:rsidRPr="0064506A">
        <w:rPr>
          <w:sz w:val="26"/>
          <w:szCs w:val="26"/>
        </w:rPr>
        <w:t>По результатам проведения аукциона оператор ЭП формирует журнал подачи предложений о цене, в котором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w:t>
      </w:r>
      <w:r w:rsidRPr="0064506A">
        <w:rPr>
          <w:spacing w:val="-19"/>
          <w:sz w:val="26"/>
          <w:szCs w:val="26"/>
        </w:rPr>
        <w:t xml:space="preserve"> </w:t>
      </w:r>
      <w:r w:rsidRPr="0064506A">
        <w:rPr>
          <w:sz w:val="26"/>
          <w:szCs w:val="26"/>
        </w:rPr>
        <w:t>и</w:t>
      </w:r>
      <w:r w:rsidR="00934EDA" w:rsidRPr="0064506A">
        <w:rPr>
          <w:sz w:val="26"/>
          <w:szCs w:val="26"/>
        </w:rPr>
        <w:t xml:space="preserve"> </w:t>
      </w:r>
      <w:r w:rsidRPr="0064506A">
        <w:rPr>
          <w:sz w:val="26"/>
          <w:szCs w:val="26"/>
        </w:rPr>
        <w:t>ранжированные от лучшего к худшему с указанием времени поступления данных предложений.</w:t>
      </w:r>
      <w:proofErr w:type="gramEnd"/>
    </w:p>
    <w:p w:rsidR="00455B9C" w:rsidRPr="0064506A" w:rsidRDefault="00EF4A77" w:rsidP="0064506A">
      <w:pPr>
        <w:pStyle w:val="a3"/>
        <w:ind w:left="0" w:firstLine="709"/>
      </w:pPr>
      <w:r w:rsidRPr="0064506A">
        <w:t>Наименьшему предложению о цене договора присваивается первый номер. В случае</w:t>
      </w:r>
      <w:proofErr w:type="gramStart"/>
      <w:r w:rsidRPr="0064506A">
        <w:t>,</w:t>
      </w:r>
      <w:proofErr w:type="gramEnd"/>
      <w:r w:rsidRPr="0064506A">
        <w:t xml:space="preserve"> если несколькими участниками аукциона сделаны одинаковые минимальные предложения о цене договора, меньший порядковый номер присваивается предложению, которое поступило ранее других</w:t>
      </w:r>
      <w:r w:rsidRPr="0064506A">
        <w:rPr>
          <w:spacing w:val="-6"/>
        </w:rPr>
        <w:t xml:space="preserve"> </w:t>
      </w:r>
      <w:r w:rsidRPr="0064506A">
        <w:t>предложений.</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Журнал подачи предложений о цене направляется оператором ЭП Заказчику не позднее чем через один час после завершения</w:t>
      </w:r>
      <w:r w:rsidRPr="0064506A">
        <w:rPr>
          <w:spacing w:val="-5"/>
          <w:sz w:val="26"/>
          <w:szCs w:val="26"/>
        </w:rPr>
        <w:t xml:space="preserve"> </w:t>
      </w:r>
      <w:r w:rsidRPr="0064506A">
        <w:rPr>
          <w:sz w:val="26"/>
          <w:szCs w:val="26"/>
        </w:rPr>
        <w:t>аукциона.</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Оператор ЭП предоставляет Заказчику, специализированной организации доступ к заявкам на участие в аукционе, поданным участниками закупки, не позднее чем через один час после завершения</w:t>
      </w:r>
      <w:r w:rsidRPr="0064506A">
        <w:rPr>
          <w:spacing w:val="1"/>
          <w:sz w:val="26"/>
          <w:szCs w:val="26"/>
        </w:rPr>
        <w:t xml:space="preserve"> </w:t>
      </w:r>
      <w:r w:rsidRPr="0064506A">
        <w:rPr>
          <w:sz w:val="26"/>
          <w:szCs w:val="26"/>
        </w:rPr>
        <w:t>аукциона.</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по окончании срока подачи заявок на участие в аукционе подана одна заявка, аукцион не проводится, ЭП предоставляет Заказчику, специализированной организации доступ к такой заявке на участие в аукционе не позднее чем через один час после наступления даты и времени, указанных в извещении о проведении аукциона в качестве даты и времени окончания срока подачи заявок на участие в </w:t>
      </w:r>
      <w:proofErr w:type="gramStart"/>
      <w:r w:rsidRPr="0064506A">
        <w:rPr>
          <w:sz w:val="26"/>
          <w:szCs w:val="26"/>
        </w:rPr>
        <w:t>аукционе</w:t>
      </w:r>
      <w:proofErr w:type="gramEnd"/>
      <w:r w:rsidRPr="0064506A">
        <w:rPr>
          <w:sz w:val="26"/>
          <w:szCs w:val="26"/>
        </w:rPr>
        <w:t>.</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при проведении аукциона по окончании срока подачи заявок на участие в аукционе подано несколько заявок на участие, но ни один участник закупки не принял участие в аукционе, оператор ЭП предоставляет Заказчику, специализированной организации доступ к таким заявкам на участие в аукционе не позднее чем через один час после завершения аукциона, с указанием даты и времени, когда были поданы такие</w:t>
      </w:r>
      <w:r w:rsidRPr="0064506A">
        <w:rPr>
          <w:spacing w:val="-1"/>
          <w:sz w:val="26"/>
          <w:szCs w:val="26"/>
        </w:rPr>
        <w:t xml:space="preserve"> </w:t>
      </w:r>
      <w:r w:rsidRPr="0064506A">
        <w:rPr>
          <w:sz w:val="26"/>
          <w:szCs w:val="26"/>
        </w:rPr>
        <w:t>заявки.</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lastRenderedPageBreak/>
        <w:t>По результатам проведения аукциона закупочная комиссия рассматривает заявки участников, подавших предложение о цене, начиная с заявок, содержащих наименьшие ценовые предложения, в порядке увеличения ценовых предложений до принятия решения о допуске трёх таких заявок к участию в</w:t>
      </w:r>
      <w:r w:rsidRPr="0064506A">
        <w:rPr>
          <w:spacing w:val="-6"/>
          <w:sz w:val="26"/>
          <w:szCs w:val="26"/>
        </w:rPr>
        <w:t xml:space="preserve"> </w:t>
      </w:r>
      <w:r w:rsidRPr="0064506A">
        <w:rPr>
          <w:sz w:val="26"/>
          <w:szCs w:val="26"/>
        </w:rPr>
        <w:t>закупке.</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предложение о цене поступило менее чем от трех участников или к участию в закупке допущено менее трех заявок участников, подавших ценовые предложения, закупочная комиссия рассматривает заявки участников, не подававших предложения о цене, начиная с заявок, поданных ранее других таких заявок, до принятия решения о допуске трёх заявок к участию в закупке, с учетом, заявок участников, подавших предложение о цене, </w:t>
      </w:r>
      <w:proofErr w:type="gramStart"/>
      <w:r w:rsidRPr="0064506A">
        <w:rPr>
          <w:sz w:val="26"/>
          <w:szCs w:val="26"/>
        </w:rPr>
        <w:t>допущенных</w:t>
      </w:r>
      <w:proofErr w:type="gramEnd"/>
      <w:r w:rsidRPr="0064506A">
        <w:rPr>
          <w:sz w:val="26"/>
          <w:szCs w:val="26"/>
        </w:rPr>
        <w:t xml:space="preserve"> к участию в</w:t>
      </w:r>
      <w:r w:rsidRPr="0064506A">
        <w:rPr>
          <w:spacing w:val="-7"/>
          <w:sz w:val="26"/>
          <w:szCs w:val="26"/>
        </w:rPr>
        <w:t xml:space="preserve"> </w:t>
      </w:r>
      <w:r w:rsidRPr="0064506A">
        <w:rPr>
          <w:sz w:val="26"/>
          <w:szCs w:val="26"/>
        </w:rPr>
        <w:t>закупке.</w:t>
      </w:r>
    </w:p>
    <w:p w:rsidR="00455B9C" w:rsidRPr="0064506A" w:rsidRDefault="00EF4A77" w:rsidP="0064506A">
      <w:pPr>
        <w:pStyle w:val="a4"/>
        <w:numPr>
          <w:ilvl w:val="1"/>
          <w:numId w:val="14"/>
        </w:numPr>
        <w:tabs>
          <w:tab w:val="left" w:pos="1554"/>
        </w:tabs>
        <w:ind w:left="0" w:firstLine="709"/>
        <w:rPr>
          <w:sz w:val="26"/>
          <w:szCs w:val="26"/>
        </w:rPr>
      </w:pPr>
      <w:r w:rsidRPr="0064506A">
        <w:rPr>
          <w:sz w:val="26"/>
          <w:szCs w:val="26"/>
        </w:rPr>
        <w:t xml:space="preserve">Срок рассмотрения и оценки заявок на участие в аукционе закупочной комиссией не может превышать 10 (десять) рабочих дней </w:t>
      </w:r>
      <w:proofErr w:type="gramStart"/>
      <w:r w:rsidRPr="0064506A">
        <w:rPr>
          <w:sz w:val="26"/>
          <w:szCs w:val="26"/>
        </w:rPr>
        <w:t>с даты проведения</w:t>
      </w:r>
      <w:proofErr w:type="gramEnd"/>
      <w:r w:rsidRPr="0064506A">
        <w:rPr>
          <w:spacing w:val="-18"/>
          <w:sz w:val="26"/>
          <w:szCs w:val="26"/>
        </w:rPr>
        <w:t xml:space="preserve"> </w:t>
      </w:r>
      <w:r w:rsidRPr="0064506A">
        <w:rPr>
          <w:sz w:val="26"/>
          <w:szCs w:val="26"/>
        </w:rPr>
        <w:t>аукциона.</w:t>
      </w:r>
    </w:p>
    <w:p w:rsidR="00455B9C" w:rsidRPr="0064506A" w:rsidRDefault="00EF4A77" w:rsidP="0064506A">
      <w:pPr>
        <w:pStyle w:val="a4"/>
        <w:numPr>
          <w:ilvl w:val="1"/>
          <w:numId w:val="14"/>
        </w:numPr>
        <w:tabs>
          <w:tab w:val="left" w:pos="1554"/>
        </w:tabs>
        <w:ind w:left="0" w:firstLine="709"/>
        <w:rPr>
          <w:sz w:val="26"/>
          <w:szCs w:val="26"/>
        </w:rPr>
      </w:pPr>
      <w:proofErr w:type="gramStart"/>
      <w:r w:rsidRPr="0064506A">
        <w:rPr>
          <w:sz w:val="26"/>
          <w:szCs w:val="26"/>
        </w:rPr>
        <w:t>На основании результатов рассмотрения заявок на участие в аукционе в соответствии с разделом</w:t>
      </w:r>
      <w:proofErr w:type="gramEnd"/>
      <w:r w:rsidRPr="0064506A">
        <w:rPr>
          <w:sz w:val="26"/>
          <w:szCs w:val="26"/>
        </w:rPr>
        <w:t xml:space="preserve"> 21 настоящего Положения закупочной комиссией составляется протокол результатов аукциона, который подписывается всеми присутствующими членами закупочной</w:t>
      </w:r>
      <w:r w:rsidRPr="0064506A">
        <w:rPr>
          <w:spacing w:val="2"/>
          <w:sz w:val="26"/>
          <w:szCs w:val="26"/>
        </w:rPr>
        <w:t xml:space="preserve"> </w:t>
      </w:r>
      <w:r w:rsidRPr="0064506A">
        <w:rPr>
          <w:sz w:val="26"/>
          <w:szCs w:val="26"/>
        </w:rPr>
        <w:t>комиссии.</w:t>
      </w:r>
    </w:p>
    <w:p w:rsidR="00455B9C" w:rsidRPr="0064506A" w:rsidRDefault="00EF4A77" w:rsidP="0064506A">
      <w:pPr>
        <w:pStyle w:val="a4"/>
        <w:numPr>
          <w:ilvl w:val="1"/>
          <w:numId w:val="14"/>
        </w:numPr>
        <w:tabs>
          <w:tab w:val="left" w:pos="1553"/>
          <w:tab w:val="left" w:pos="1554"/>
        </w:tabs>
        <w:spacing w:line="297" w:lineRule="exact"/>
        <w:ind w:left="0" w:firstLine="709"/>
        <w:rPr>
          <w:sz w:val="26"/>
          <w:szCs w:val="26"/>
        </w:rPr>
      </w:pPr>
      <w:r w:rsidRPr="0064506A">
        <w:rPr>
          <w:sz w:val="26"/>
          <w:szCs w:val="26"/>
        </w:rPr>
        <w:t>Протокол результатов аукциона должен</w:t>
      </w:r>
      <w:r w:rsidRPr="0064506A">
        <w:rPr>
          <w:spacing w:val="-2"/>
          <w:sz w:val="26"/>
          <w:szCs w:val="26"/>
        </w:rPr>
        <w:t xml:space="preserve"> </w:t>
      </w:r>
      <w:r w:rsidRPr="0064506A">
        <w:rPr>
          <w:sz w:val="26"/>
          <w:szCs w:val="26"/>
        </w:rPr>
        <w:t>содержать:</w:t>
      </w:r>
    </w:p>
    <w:p w:rsidR="00455B9C" w:rsidRPr="0064506A" w:rsidRDefault="00EF4A77" w:rsidP="0064506A">
      <w:pPr>
        <w:pStyle w:val="a4"/>
        <w:numPr>
          <w:ilvl w:val="2"/>
          <w:numId w:val="18"/>
        </w:numPr>
        <w:tabs>
          <w:tab w:val="left" w:pos="965"/>
          <w:tab w:val="left" w:pos="966"/>
        </w:tabs>
        <w:spacing w:line="340" w:lineRule="exact"/>
        <w:ind w:left="0" w:firstLine="709"/>
        <w:rPr>
          <w:sz w:val="26"/>
          <w:szCs w:val="26"/>
        </w:rPr>
      </w:pPr>
      <w:r w:rsidRPr="0064506A">
        <w:rPr>
          <w:sz w:val="26"/>
          <w:szCs w:val="26"/>
        </w:rPr>
        <w:t>дату подписания</w:t>
      </w:r>
      <w:r w:rsidRPr="0064506A">
        <w:rPr>
          <w:spacing w:val="-7"/>
          <w:sz w:val="26"/>
          <w:szCs w:val="26"/>
        </w:rPr>
        <w:t xml:space="preserve"> </w:t>
      </w:r>
      <w:r w:rsidRPr="0064506A">
        <w:rPr>
          <w:sz w:val="26"/>
          <w:szCs w:val="26"/>
        </w:rPr>
        <w:t>протокола;</w:t>
      </w:r>
    </w:p>
    <w:p w:rsidR="00455B9C" w:rsidRPr="0064506A" w:rsidRDefault="00EF4A77" w:rsidP="0064506A">
      <w:pPr>
        <w:pStyle w:val="a4"/>
        <w:numPr>
          <w:ilvl w:val="2"/>
          <w:numId w:val="18"/>
        </w:numPr>
        <w:tabs>
          <w:tab w:val="left" w:pos="965"/>
          <w:tab w:val="left" w:pos="966"/>
        </w:tabs>
        <w:spacing w:line="339" w:lineRule="exact"/>
        <w:ind w:left="0" w:firstLine="709"/>
        <w:rPr>
          <w:sz w:val="26"/>
          <w:szCs w:val="26"/>
        </w:rPr>
      </w:pPr>
      <w:r w:rsidRPr="0064506A">
        <w:rPr>
          <w:sz w:val="26"/>
          <w:szCs w:val="26"/>
        </w:rPr>
        <w:t>сведения о</w:t>
      </w:r>
      <w:r w:rsidRPr="0064506A">
        <w:rPr>
          <w:spacing w:val="-2"/>
          <w:sz w:val="26"/>
          <w:szCs w:val="26"/>
        </w:rPr>
        <w:t xml:space="preserve"> </w:t>
      </w:r>
      <w:r w:rsidRPr="0064506A">
        <w:rPr>
          <w:sz w:val="26"/>
          <w:szCs w:val="26"/>
        </w:rPr>
        <w:t>Заказчике;</w:t>
      </w:r>
    </w:p>
    <w:p w:rsidR="00455B9C" w:rsidRPr="0064506A" w:rsidRDefault="00EF4A77" w:rsidP="0064506A">
      <w:pPr>
        <w:pStyle w:val="a4"/>
        <w:numPr>
          <w:ilvl w:val="2"/>
          <w:numId w:val="18"/>
        </w:numPr>
        <w:tabs>
          <w:tab w:val="left" w:pos="965"/>
          <w:tab w:val="left" w:pos="966"/>
        </w:tabs>
        <w:spacing w:line="338" w:lineRule="exact"/>
        <w:ind w:left="0" w:firstLine="709"/>
        <w:rPr>
          <w:sz w:val="26"/>
          <w:szCs w:val="26"/>
        </w:rPr>
      </w:pPr>
      <w:r w:rsidRPr="0064506A">
        <w:rPr>
          <w:sz w:val="26"/>
          <w:szCs w:val="26"/>
        </w:rPr>
        <w:t>сведения о предмете и начальной (максимальной) цене</w:t>
      </w:r>
      <w:r w:rsidRPr="0064506A">
        <w:rPr>
          <w:spacing w:val="-7"/>
          <w:sz w:val="26"/>
          <w:szCs w:val="26"/>
        </w:rPr>
        <w:t xml:space="preserve"> </w:t>
      </w:r>
      <w:r w:rsidRPr="0064506A">
        <w:rPr>
          <w:sz w:val="26"/>
          <w:szCs w:val="26"/>
        </w:rPr>
        <w:t>договора;</w:t>
      </w:r>
    </w:p>
    <w:p w:rsidR="00455B9C" w:rsidRPr="0064506A" w:rsidRDefault="00EF4A77" w:rsidP="0064506A">
      <w:pPr>
        <w:pStyle w:val="a4"/>
        <w:numPr>
          <w:ilvl w:val="2"/>
          <w:numId w:val="18"/>
        </w:numPr>
        <w:tabs>
          <w:tab w:val="left" w:pos="966"/>
        </w:tabs>
        <w:spacing w:line="235" w:lineRule="auto"/>
        <w:ind w:left="0" w:firstLine="709"/>
        <w:rPr>
          <w:sz w:val="26"/>
          <w:szCs w:val="26"/>
        </w:rPr>
      </w:pPr>
      <w:r w:rsidRPr="0064506A">
        <w:rPr>
          <w:sz w:val="26"/>
          <w:szCs w:val="26"/>
        </w:rPr>
        <w:t>количество поданных на участие в закупке заявок, а также дата и время регистрации каждой такой</w:t>
      </w:r>
      <w:r w:rsidRPr="0064506A">
        <w:rPr>
          <w:spacing w:val="3"/>
          <w:sz w:val="26"/>
          <w:szCs w:val="26"/>
        </w:rPr>
        <w:t xml:space="preserve"> </w:t>
      </w:r>
      <w:r w:rsidRPr="0064506A">
        <w:rPr>
          <w:sz w:val="26"/>
          <w:szCs w:val="26"/>
        </w:rPr>
        <w:t>заявки;</w:t>
      </w:r>
    </w:p>
    <w:p w:rsidR="00455B9C" w:rsidRPr="0064506A" w:rsidRDefault="00EF4A77" w:rsidP="0064506A">
      <w:pPr>
        <w:pStyle w:val="a4"/>
        <w:numPr>
          <w:ilvl w:val="2"/>
          <w:numId w:val="18"/>
        </w:numPr>
        <w:tabs>
          <w:tab w:val="left" w:pos="966"/>
        </w:tabs>
        <w:spacing w:line="298" w:lineRule="exact"/>
        <w:ind w:left="0" w:firstLine="709"/>
        <w:rPr>
          <w:sz w:val="26"/>
          <w:szCs w:val="26"/>
        </w:rPr>
      </w:pPr>
      <w:r w:rsidRPr="0064506A">
        <w:rPr>
          <w:sz w:val="26"/>
          <w:szCs w:val="26"/>
        </w:rPr>
        <w:t>- сведения об участниках закупки, принявших участие в аукционе (в случаях, указанных в пунктах 24.12 и 24.13 настоящего Положения – об участниках</w:t>
      </w:r>
      <w:r w:rsidRPr="0064506A">
        <w:rPr>
          <w:spacing w:val="28"/>
          <w:sz w:val="26"/>
          <w:szCs w:val="26"/>
        </w:rPr>
        <w:t xml:space="preserve"> </w:t>
      </w:r>
      <w:r w:rsidRPr="0064506A">
        <w:rPr>
          <w:sz w:val="26"/>
          <w:szCs w:val="26"/>
        </w:rPr>
        <w:t>закупки, подавших заявки на участие в аукционе), включая их наименования (для юридических лиц),</w:t>
      </w:r>
      <w:r w:rsidRPr="0064506A">
        <w:rPr>
          <w:spacing w:val="36"/>
          <w:sz w:val="26"/>
          <w:szCs w:val="26"/>
        </w:rPr>
        <w:t xml:space="preserve"> </w:t>
      </w:r>
      <w:r w:rsidRPr="0064506A">
        <w:rPr>
          <w:sz w:val="26"/>
          <w:szCs w:val="26"/>
        </w:rPr>
        <w:t>фамилии,</w:t>
      </w:r>
      <w:r w:rsidRPr="0064506A">
        <w:rPr>
          <w:spacing w:val="37"/>
          <w:sz w:val="26"/>
          <w:szCs w:val="26"/>
        </w:rPr>
        <w:t xml:space="preserve"> </w:t>
      </w:r>
      <w:r w:rsidRPr="0064506A">
        <w:rPr>
          <w:sz w:val="26"/>
          <w:szCs w:val="26"/>
        </w:rPr>
        <w:t>имена,</w:t>
      </w:r>
      <w:r w:rsidRPr="0064506A">
        <w:rPr>
          <w:spacing w:val="37"/>
          <w:sz w:val="26"/>
          <w:szCs w:val="26"/>
        </w:rPr>
        <w:t xml:space="preserve"> </w:t>
      </w:r>
      <w:r w:rsidRPr="0064506A">
        <w:rPr>
          <w:sz w:val="26"/>
          <w:szCs w:val="26"/>
        </w:rPr>
        <w:t>отчества</w:t>
      </w:r>
      <w:r w:rsidRPr="0064506A">
        <w:rPr>
          <w:spacing w:val="36"/>
          <w:sz w:val="26"/>
          <w:szCs w:val="26"/>
        </w:rPr>
        <w:t xml:space="preserve"> </w:t>
      </w:r>
      <w:r w:rsidRPr="0064506A">
        <w:rPr>
          <w:sz w:val="26"/>
          <w:szCs w:val="26"/>
        </w:rPr>
        <w:t>(при</w:t>
      </w:r>
      <w:r w:rsidRPr="0064506A">
        <w:rPr>
          <w:spacing w:val="38"/>
          <w:sz w:val="26"/>
          <w:szCs w:val="26"/>
        </w:rPr>
        <w:t xml:space="preserve"> </w:t>
      </w:r>
      <w:r w:rsidRPr="0064506A">
        <w:rPr>
          <w:sz w:val="26"/>
          <w:szCs w:val="26"/>
        </w:rPr>
        <w:t>наличии)</w:t>
      </w:r>
      <w:r w:rsidRPr="0064506A">
        <w:rPr>
          <w:spacing w:val="37"/>
          <w:sz w:val="26"/>
          <w:szCs w:val="26"/>
        </w:rPr>
        <w:t xml:space="preserve"> </w:t>
      </w:r>
      <w:r w:rsidRPr="0064506A">
        <w:rPr>
          <w:sz w:val="26"/>
          <w:szCs w:val="26"/>
        </w:rPr>
        <w:t>(для</w:t>
      </w:r>
      <w:r w:rsidRPr="0064506A">
        <w:rPr>
          <w:spacing w:val="37"/>
          <w:sz w:val="26"/>
          <w:szCs w:val="26"/>
        </w:rPr>
        <w:t xml:space="preserve"> </w:t>
      </w:r>
      <w:r w:rsidRPr="0064506A">
        <w:rPr>
          <w:sz w:val="26"/>
          <w:szCs w:val="26"/>
        </w:rPr>
        <w:t>физических</w:t>
      </w:r>
      <w:r w:rsidRPr="0064506A">
        <w:rPr>
          <w:spacing w:val="37"/>
          <w:sz w:val="26"/>
          <w:szCs w:val="26"/>
        </w:rPr>
        <w:t xml:space="preserve"> </w:t>
      </w:r>
      <w:r w:rsidRPr="0064506A">
        <w:rPr>
          <w:sz w:val="26"/>
          <w:szCs w:val="26"/>
        </w:rPr>
        <w:t>лиц),</w:t>
      </w:r>
      <w:r w:rsidRPr="0064506A">
        <w:rPr>
          <w:spacing w:val="37"/>
          <w:sz w:val="26"/>
          <w:szCs w:val="26"/>
        </w:rPr>
        <w:t xml:space="preserve"> </w:t>
      </w:r>
      <w:r w:rsidRPr="0064506A">
        <w:rPr>
          <w:sz w:val="26"/>
          <w:szCs w:val="26"/>
        </w:rPr>
        <w:t>почтовые</w:t>
      </w:r>
      <w:r w:rsidRPr="0064506A">
        <w:rPr>
          <w:spacing w:val="37"/>
          <w:sz w:val="26"/>
          <w:szCs w:val="26"/>
        </w:rPr>
        <w:t xml:space="preserve"> </w:t>
      </w:r>
      <w:r w:rsidRPr="0064506A">
        <w:rPr>
          <w:sz w:val="26"/>
          <w:szCs w:val="26"/>
        </w:rPr>
        <w:t>адреса,</w:t>
      </w:r>
      <w:r w:rsidR="00934EDA" w:rsidRPr="0064506A">
        <w:rPr>
          <w:sz w:val="26"/>
          <w:szCs w:val="26"/>
        </w:rPr>
        <w:t xml:space="preserve"> </w:t>
      </w:r>
      <w:r w:rsidRPr="0064506A">
        <w:rPr>
          <w:sz w:val="26"/>
          <w:szCs w:val="26"/>
        </w:rPr>
        <w:t>идентификационные номера налогоплательщика (при наличии);</w:t>
      </w:r>
    </w:p>
    <w:p w:rsidR="00455B9C" w:rsidRPr="0064506A" w:rsidRDefault="00EF4A77" w:rsidP="0064506A">
      <w:pPr>
        <w:pStyle w:val="a4"/>
        <w:numPr>
          <w:ilvl w:val="2"/>
          <w:numId w:val="18"/>
        </w:numPr>
        <w:tabs>
          <w:tab w:val="left" w:pos="966"/>
        </w:tabs>
        <w:spacing w:line="237" w:lineRule="auto"/>
        <w:ind w:left="0" w:firstLine="709"/>
        <w:rPr>
          <w:sz w:val="26"/>
          <w:szCs w:val="26"/>
        </w:rPr>
      </w:pPr>
      <w:proofErr w:type="gramStart"/>
      <w:r w:rsidRPr="0064506A">
        <w:rPr>
          <w:sz w:val="26"/>
          <w:szCs w:val="26"/>
        </w:rPr>
        <w:t>решение закупочной комиссии о допуске участника закупки к участию в закупке или об отказе в допуске к участию в закупке для каждого участника закупки, принявшего участие в аукционе (в случаях, указанных в пунктах 24.12 и 24.13 настоящего</w:t>
      </w:r>
      <w:r w:rsidRPr="0064506A">
        <w:rPr>
          <w:spacing w:val="41"/>
          <w:sz w:val="26"/>
          <w:szCs w:val="26"/>
        </w:rPr>
        <w:t xml:space="preserve"> </w:t>
      </w:r>
      <w:r w:rsidRPr="0064506A">
        <w:rPr>
          <w:sz w:val="26"/>
          <w:szCs w:val="26"/>
        </w:rPr>
        <w:t>Положения</w:t>
      </w:r>
      <w:proofErr w:type="gramEnd"/>
    </w:p>
    <w:p w:rsidR="00455B9C" w:rsidRPr="0064506A" w:rsidRDefault="00EF4A77" w:rsidP="0064506A">
      <w:pPr>
        <w:pStyle w:val="a4"/>
        <w:numPr>
          <w:ilvl w:val="0"/>
          <w:numId w:val="13"/>
        </w:numPr>
        <w:tabs>
          <w:tab w:val="left" w:pos="452"/>
        </w:tabs>
        <w:ind w:left="0" w:firstLine="709"/>
        <w:rPr>
          <w:sz w:val="26"/>
          <w:szCs w:val="26"/>
        </w:rPr>
      </w:pPr>
      <w:r w:rsidRPr="0064506A">
        <w:rPr>
          <w:sz w:val="26"/>
          <w:szCs w:val="26"/>
        </w:rPr>
        <w:t>для каждого участника закупки, подавшего заявку на участие в закупке), с обоснованием причин отказа в допуске к участию в закупке и указанием положений документации о проведен</w:t>
      </w:r>
      <w:proofErr w:type="gramStart"/>
      <w:r w:rsidRPr="0064506A">
        <w:rPr>
          <w:sz w:val="26"/>
          <w:szCs w:val="26"/>
        </w:rPr>
        <w:t>ии ау</w:t>
      </w:r>
      <w:proofErr w:type="gramEnd"/>
      <w:r w:rsidRPr="0064506A">
        <w:rPr>
          <w:sz w:val="26"/>
          <w:szCs w:val="26"/>
        </w:rPr>
        <w:t>кциона, которым заявка не</w:t>
      </w:r>
      <w:r w:rsidRPr="0064506A">
        <w:rPr>
          <w:spacing w:val="-8"/>
          <w:sz w:val="26"/>
          <w:szCs w:val="26"/>
        </w:rPr>
        <w:t xml:space="preserve"> </w:t>
      </w:r>
      <w:r w:rsidRPr="0064506A">
        <w:rPr>
          <w:sz w:val="26"/>
          <w:szCs w:val="26"/>
        </w:rPr>
        <w:t>соответствует;</w:t>
      </w:r>
    </w:p>
    <w:p w:rsidR="00455B9C" w:rsidRPr="0064506A" w:rsidRDefault="00EF4A77" w:rsidP="0064506A">
      <w:pPr>
        <w:pStyle w:val="a4"/>
        <w:numPr>
          <w:ilvl w:val="1"/>
          <w:numId w:val="13"/>
        </w:numPr>
        <w:tabs>
          <w:tab w:val="left" w:pos="966"/>
        </w:tabs>
        <w:spacing w:line="235" w:lineRule="auto"/>
        <w:ind w:left="0" w:firstLine="709"/>
        <w:rPr>
          <w:sz w:val="26"/>
          <w:szCs w:val="26"/>
        </w:rPr>
      </w:pPr>
      <w:r w:rsidRPr="0064506A">
        <w:rPr>
          <w:sz w:val="26"/>
          <w:szCs w:val="26"/>
        </w:rPr>
        <w:t>минимальные предложения участников аукциона о цене договора (за исключением случаев, указанных в пунктах 24.12 и 24.13 настоящего</w:t>
      </w:r>
      <w:r w:rsidRPr="0064506A">
        <w:rPr>
          <w:spacing w:val="-10"/>
          <w:sz w:val="26"/>
          <w:szCs w:val="26"/>
        </w:rPr>
        <w:t xml:space="preserve"> </w:t>
      </w:r>
      <w:r w:rsidRPr="0064506A">
        <w:rPr>
          <w:sz w:val="26"/>
          <w:szCs w:val="26"/>
        </w:rPr>
        <w:t>Положения);</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в случае, указанном в пункте 24.13 настоящего Положения – сведения о дате и времени, когда были поданы заявки на участие в</w:t>
      </w:r>
      <w:r w:rsidRPr="0064506A">
        <w:rPr>
          <w:spacing w:val="-1"/>
          <w:sz w:val="26"/>
          <w:szCs w:val="26"/>
        </w:rPr>
        <w:t xml:space="preserve"> </w:t>
      </w:r>
      <w:r w:rsidRPr="0064506A">
        <w:rPr>
          <w:sz w:val="26"/>
          <w:szCs w:val="26"/>
        </w:rPr>
        <w:t>аукционе;</w:t>
      </w:r>
    </w:p>
    <w:p w:rsidR="00455B9C" w:rsidRPr="0064506A" w:rsidRDefault="00EF4A77" w:rsidP="0064506A">
      <w:pPr>
        <w:pStyle w:val="a4"/>
        <w:numPr>
          <w:ilvl w:val="1"/>
          <w:numId w:val="13"/>
        </w:numPr>
        <w:tabs>
          <w:tab w:val="left" w:pos="966"/>
        </w:tabs>
        <w:ind w:left="0" w:firstLine="709"/>
        <w:rPr>
          <w:sz w:val="26"/>
          <w:szCs w:val="26"/>
        </w:rPr>
      </w:pPr>
      <w:proofErr w:type="gramStart"/>
      <w:r w:rsidRPr="0064506A">
        <w:rPr>
          <w:sz w:val="26"/>
          <w:szCs w:val="26"/>
        </w:rPr>
        <w:t>информация о ценовых предложения участников закупки, порядковые номера, присвоенные участникам аукциона в соответствии с пунктом 24.9 настоящего Положения (в случаях, указанных в пунктах 24.12 и 24.13 настоящего Положения порядковые номера присваиваются заявкам участников закупки закупочной комиссией исходя из даты и времени, когда были поданы заявки на участие в аукционе, при этом меньший номер присваивается заявке, которая была подана ранее);</w:t>
      </w:r>
      <w:proofErr w:type="gramEnd"/>
    </w:p>
    <w:p w:rsidR="00455B9C" w:rsidRPr="0064506A" w:rsidRDefault="00EF4A77" w:rsidP="0064506A">
      <w:pPr>
        <w:pStyle w:val="a4"/>
        <w:numPr>
          <w:ilvl w:val="1"/>
          <w:numId w:val="13"/>
        </w:numPr>
        <w:tabs>
          <w:tab w:val="left" w:pos="966"/>
        </w:tabs>
        <w:spacing w:line="237" w:lineRule="auto"/>
        <w:ind w:left="0" w:firstLine="709"/>
        <w:rPr>
          <w:sz w:val="26"/>
          <w:szCs w:val="26"/>
        </w:rPr>
      </w:pPr>
      <w:proofErr w:type="gramStart"/>
      <w:r w:rsidRPr="0064506A">
        <w:rPr>
          <w:sz w:val="26"/>
          <w:szCs w:val="26"/>
        </w:rPr>
        <w:t>наименование (для юридического лица) или фамилия, имя, отчество (при наличии) (для физического лица) участника закупки,, признанного победителем аукциона;</w:t>
      </w:r>
      <w:proofErr w:type="gramEnd"/>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предложение победителя аукциона о цене договора (если такое предложение было сделано);</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информацию о признан</w:t>
      </w:r>
      <w:proofErr w:type="gramStart"/>
      <w:r w:rsidRPr="0064506A">
        <w:rPr>
          <w:sz w:val="26"/>
          <w:szCs w:val="26"/>
        </w:rPr>
        <w:t>ии ау</w:t>
      </w:r>
      <w:proofErr w:type="gramEnd"/>
      <w:r w:rsidRPr="0064506A">
        <w:rPr>
          <w:sz w:val="26"/>
          <w:szCs w:val="26"/>
        </w:rPr>
        <w:t>кциона несостоявшимся в случаях, предусмотренных настоящим Положением с указанием</w:t>
      </w:r>
      <w:r w:rsidRPr="0064506A">
        <w:rPr>
          <w:spacing w:val="4"/>
          <w:sz w:val="26"/>
          <w:szCs w:val="26"/>
        </w:rPr>
        <w:t xml:space="preserve"> </w:t>
      </w:r>
      <w:r w:rsidRPr="0064506A">
        <w:rPr>
          <w:sz w:val="26"/>
          <w:szCs w:val="26"/>
        </w:rPr>
        <w:t>причин.</w:t>
      </w:r>
    </w:p>
    <w:p w:rsidR="00455B9C" w:rsidRDefault="00EF4A77" w:rsidP="0064506A">
      <w:pPr>
        <w:pStyle w:val="a4"/>
        <w:numPr>
          <w:ilvl w:val="1"/>
          <w:numId w:val="14"/>
        </w:numPr>
        <w:tabs>
          <w:tab w:val="left" w:pos="1554"/>
        </w:tabs>
        <w:ind w:left="0" w:firstLine="709"/>
        <w:rPr>
          <w:sz w:val="26"/>
          <w:szCs w:val="26"/>
        </w:rPr>
      </w:pPr>
      <w:r w:rsidRPr="0064506A">
        <w:rPr>
          <w:sz w:val="26"/>
          <w:szCs w:val="26"/>
        </w:rPr>
        <w:t xml:space="preserve">Протокол результатов аукциона размещается Заказчиком в ЕИС не позднее </w:t>
      </w:r>
      <w:r w:rsidRPr="0064506A">
        <w:rPr>
          <w:sz w:val="26"/>
          <w:szCs w:val="26"/>
        </w:rPr>
        <w:lastRenderedPageBreak/>
        <w:t>чем через 3 (три) дня со дня подписания такого</w:t>
      </w:r>
      <w:r w:rsidRPr="0064506A">
        <w:rPr>
          <w:spacing w:val="-1"/>
          <w:sz w:val="26"/>
          <w:szCs w:val="26"/>
        </w:rPr>
        <w:t xml:space="preserve"> </w:t>
      </w:r>
      <w:r w:rsidRPr="0064506A">
        <w:rPr>
          <w:sz w:val="26"/>
          <w:szCs w:val="26"/>
        </w:rPr>
        <w:t>протокола.</w:t>
      </w:r>
    </w:p>
    <w:p w:rsidR="00020C96" w:rsidRPr="0064506A" w:rsidRDefault="00020C96" w:rsidP="00020C96">
      <w:pPr>
        <w:pStyle w:val="a4"/>
        <w:tabs>
          <w:tab w:val="left" w:pos="1554"/>
        </w:tabs>
        <w:ind w:left="709" w:firstLine="0"/>
        <w:rPr>
          <w:sz w:val="26"/>
          <w:szCs w:val="26"/>
        </w:rPr>
      </w:pPr>
    </w:p>
    <w:p w:rsidR="00455B9C" w:rsidRDefault="00EF4A77" w:rsidP="0064506A">
      <w:pPr>
        <w:pStyle w:val="1"/>
        <w:numPr>
          <w:ilvl w:val="0"/>
          <w:numId w:val="50"/>
        </w:numPr>
        <w:tabs>
          <w:tab w:val="left" w:pos="3132"/>
          <w:tab w:val="left" w:pos="3133"/>
        </w:tabs>
        <w:spacing w:before="0"/>
        <w:ind w:left="0" w:firstLine="709"/>
        <w:jc w:val="both"/>
      </w:pPr>
      <w:r w:rsidRPr="0064506A">
        <w:t>Порядок проведения запроса</w:t>
      </w:r>
      <w:r w:rsidRPr="0064506A">
        <w:rPr>
          <w:spacing w:val="-6"/>
        </w:rPr>
        <w:t xml:space="preserve"> </w:t>
      </w:r>
      <w:r w:rsidRPr="0064506A">
        <w:t>котировок</w:t>
      </w:r>
    </w:p>
    <w:p w:rsidR="00020C96" w:rsidRPr="0064506A" w:rsidRDefault="00020C96" w:rsidP="00020C96">
      <w:pPr>
        <w:pStyle w:val="1"/>
        <w:tabs>
          <w:tab w:val="left" w:pos="3132"/>
          <w:tab w:val="left" w:pos="3133"/>
        </w:tabs>
        <w:spacing w:before="0"/>
        <w:ind w:left="709" w:firstLine="0"/>
        <w:jc w:val="both"/>
      </w:pPr>
    </w:p>
    <w:p w:rsidR="00BC5B99"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sz w:val="26"/>
          <w:szCs w:val="26"/>
        </w:rPr>
        <w:t xml:space="preserve">  25.1 </w:t>
      </w:r>
      <w:r w:rsidR="00BC5B99" w:rsidRPr="0064506A">
        <w:rPr>
          <w:sz w:val="26"/>
          <w:szCs w:val="26"/>
        </w:rPr>
        <w:t xml:space="preserve"> Запрос котировок может проводиться, если </w:t>
      </w:r>
      <w:r w:rsidR="00BC5B99" w:rsidRPr="0064506A">
        <w:rPr>
          <w:rStyle w:val="fill"/>
          <w:sz w:val="26"/>
          <w:szCs w:val="26"/>
        </w:rPr>
        <w:t>начальная (максимальная) цена договора не превышает 500 тыс. руб</w:t>
      </w:r>
      <w:r w:rsidR="00BC5B99" w:rsidRPr="0064506A">
        <w:rPr>
          <w:sz w:val="26"/>
          <w:szCs w:val="26"/>
        </w:rPr>
        <w:t>.</w:t>
      </w:r>
      <w:bookmarkStart w:id="104" w:name="dfasds8g2p"/>
      <w:bookmarkStart w:id="105" w:name="bssPhr792"/>
      <w:bookmarkEnd w:id="104"/>
      <w:bookmarkEnd w:id="105"/>
      <w:r w:rsidRPr="0064506A">
        <w:rPr>
          <w:sz w:val="26"/>
          <w:szCs w:val="26"/>
        </w:rPr>
        <w:t xml:space="preserve"> </w:t>
      </w:r>
      <w:r w:rsidR="00BC5B99" w:rsidRPr="0064506A">
        <w:rPr>
          <w:rStyle w:val="fill"/>
          <w:sz w:val="26"/>
          <w:szCs w:val="26"/>
        </w:rPr>
        <w:t xml:space="preserve">При необходимости осуществить срочную закупку товаров, работ, услуг с начальной (максимальной) ценой до 5 </w:t>
      </w:r>
      <w:proofErr w:type="spellStart"/>
      <w:proofErr w:type="gramStart"/>
      <w:r w:rsidR="00BC5B99" w:rsidRPr="0064506A">
        <w:rPr>
          <w:rStyle w:val="fill"/>
          <w:sz w:val="26"/>
          <w:szCs w:val="26"/>
        </w:rPr>
        <w:t>млн</w:t>
      </w:r>
      <w:proofErr w:type="spellEnd"/>
      <w:proofErr w:type="gramEnd"/>
      <w:r w:rsidR="00BC5B99" w:rsidRPr="0064506A">
        <w:rPr>
          <w:rStyle w:val="fill"/>
          <w:sz w:val="26"/>
          <w:szCs w:val="26"/>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rsidR="00455B9C" w:rsidRPr="0064506A" w:rsidRDefault="00EF4A77" w:rsidP="0064506A">
      <w:pPr>
        <w:pStyle w:val="a4"/>
        <w:numPr>
          <w:ilvl w:val="1"/>
          <w:numId w:val="12"/>
        </w:numPr>
        <w:tabs>
          <w:tab w:val="left" w:pos="966"/>
        </w:tabs>
        <w:ind w:left="0" w:firstLine="709"/>
        <w:rPr>
          <w:sz w:val="26"/>
          <w:szCs w:val="26"/>
        </w:rPr>
      </w:pPr>
      <w:r w:rsidRPr="0064506A">
        <w:rPr>
          <w:sz w:val="26"/>
          <w:szCs w:val="26"/>
        </w:rPr>
        <w:t>Извещение о проведении запроса котировок размещается Заказчиком в ЕИС не менее чем за 5 (пять) рабочих дней до дня истечения срока подачи заявок на участие в запросе котировок с учетом требований, установленных для извещения о проведении закупки в соответствии с разделом 14 настоящего</w:t>
      </w:r>
      <w:r w:rsidRPr="0064506A">
        <w:rPr>
          <w:spacing w:val="-1"/>
          <w:sz w:val="26"/>
          <w:szCs w:val="26"/>
        </w:rPr>
        <w:t xml:space="preserve"> </w:t>
      </w:r>
      <w:r w:rsidRPr="0064506A">
        <w:rPr>
          <w:sz w:val="26"/>
          <w:szCs w:val="26"/>
        </w:rPr>
        <w:t>Положения.</w:t>
      </w:r>
    </w:p>
    <w:p w:rsidR="00455B9C" w:rsidRPr="0064506A" w:rsidRDefault="00EF4A77" w:rsidP="0064506A">
      <w:pPr>
        <w:pStyle w:val="a4"/>
        <w:numPr>
          <w:ilvl w:val="1"/>
          <w:numId w:val="12"/>
        </w:numPr>
        <w:tabs>
          <w:tab w:val="left" w:pos="966"/>
        </w:tabs>
        <w:ind w:left="0" w:firstLine="709"/>
        <w:rPr>
          <w:sz w:val="26"/>
          <w:szCs w:val="26"/>
        </w:rPr>
      </w:pPr>
      <w:r w:rsidRPr="0064506A">
        <w:rPr>
          <w:sz w:val="26"/>
          <w:szCs w:val="26"/>
        </w:rPr>
        <w:t>Запрос котировок может осуществляться в электронной форме. В этом случае извещение о проведении запроса котировок должно содержать информацию о том, что подача заявок на участие в запросе котировок осуществляется в электронной форме в соответствии с разделом 12 настоящего</w:t>
      </w:r>
      <w:r w:rsidRPr="0064506A">
        <w:rPr>
          <w:spacing w:val="-6"/>
          <w:sz w:val="26"/>
          <w:szCs w:val="26"/>
        </w:rPr>
        <w:t xml:space="preserve"> </w:t>
      </w:r>
      <w:r w:rsidRPr="0064506A">
        <w:rPr>
          <w:sz w:val="26"/>
          <w:szCs w:val="26"/>
        </w:rPr>
        <w:t>Положения.</w:t>
      </w:r>
    </w:p>
    <w:p w:rsidR="00455B9C" w:rsidRPr="0064506A" w:rsidRDefault="00EF4A77" w:rsidP="0064506A">
      <w:pPr>
        <w:pStyle w:val="a4"/>
        <w:numPr>
          <w:ilvl w:val="1"/>
          <w:numId w:val="12"/>
        </w:numPr>
        <w:tabs>
          <w:tab w:val="left" w:pos="966"/>
        </w:tabs>
        <w:ind w:left="0" w:firstLine="709"/>
        <w:rPr>
          <w:sz w:val="26"/>
          <w:szCs w:val="26"/>
        </w:rPr>
      </w:pPr>
      <w:r w:rsidRPr="0064506A">
        <w:rPr>
          <w:sz w:val="26"/>
          <w:szCs w:val="26"/>
        </w:rPr>
        <w:t>При проведении запроса котировок внесение изменений в извещение о проведении запроса котировок не</w:t>
      </w:r>
      <w:r w:rsidRPr="0064506A">
        <w:rPr>
          <w:spacing w:val="-3"/>
          <w:sz w:val="26"/>
          <w:szCs w:val="26"/>
        </w:rPr>
        <w:t xml:space="preserve"> </w:t>
      </w:r>
      <w:r w:rsidRPr="0064506A">
        <w:rPr>
          <w:sz w:val="26"/>
          <w:szCs w:val="26"/>
        </w:rPr>
        <w:t>допускается.</w:t>
      </w:r>
    </w:p>
    <w:p w:rsidR="00455B9C" w:rsidRPr="0064506A" w:rsidRDefault="00EF4A77" w:rsidP="0064506A">
      <w:pPr>
        <w:pStyle w:val="a4"/>
        <w:numPr>
          <w:ilvl w:val="1"/>
          <w:numId w:val="12"/>
        </w:numPr>
        <w:tabs>
          <w:tab w:val="left" w:pos="1030"/>
        </w:tabs>
        <w:ind w:left="0" w:firstLine="709"/>
        <w:rPr>
          <w:sz w:val="26"/>
          <w:szCs w:val="26"/>
        </w:rPr>
      </w:pPr>
      <w:r w:rsidRPr="0064506A">
        <w:rPr>
          <w:sz w:val="26"/>
          <w:szCs w:val="26"/>
        </w:rPr>
        <w:t xml:space="preserve">При проведении запроса котировок участник закупки вправе  направить Заказчику запрос о даче разъяснении положений извещения о проведении запроса котировок. В течение 3 (трех) рабочих дней с даты поступления указанного запроса Заказчик обязан разместить в ЕИС разъяснения положений извещения о проведении запроса котировок с указанием предмета запроса, но без указания участника такой закупки, от которого поступил указанные запрос, если указанный запрос поступил к Заказчику не </w:t>
      </w:r>
      <w:proofErr w:type="gramStart"/>
      <w:r w:rsidRPr="0064506A">
        <w:rPr>
          <w:sz w:val="26"/>
          <w:szCs w:val="26"/>
        </w:rPr>
        <w:t>позднее</w:t>
      </w:r>
      <w:proofErr w:type="gramEnd"/>
      <w:r w:rsidRPr="0064506A">
        <w:rPr>
          <w:sz w:val="26"/>
          <w:szCs w:val="26"/>
        </w:rPr>
        <w:t xml:space="preserve"> чем за 3 (три) рабочих дня до даты окончания срока подачи заявок на участие в запросе</w:t>
      </w:r>
      <w:r w:rsidRPr="0064506A">
        <w:rPr>
          <w:spacing w:val="4"/>
          <w:sz w:val="26"/>
          <w:szCs w:val="26"/>
        </w:rPr>
        <w:t xml:space="preserve"> </w:t>
      </w:r>
      <w:r w:rsidRPr="0064506A">
        <w:rPr>
          <w:sz w:val="26"/>
          <w:szCs w:val="26"/>
        </w:rPr>
        <w:t>котировок.</w:t>
      </w:r>
    </w:p>
    <w:p w:rsidR="00455B9C" w:rsidRPr="0064506A" w:rsidRDefault="00EF4A77" w:rsidP="0064506A">
      <w:pPr>
        <w:pStyle w:val="a4"/>
        <w:numPr>
          <w:ilvl w:val="1"/>
          <w:numId w:val="12"/>
        </w:numPr>
        <w:tabs>
          <w:tab w:val="left" w:pos="966"/>
        </w:tabs>
        <w:ind w:left="0" w:firstLine="709"/>
        <w:rPr>
          <w:sz w:val="26"/>
          <w:szCs w:val="26"/>
        </w:rPr>
      </w:pPr>
      <w:r w:rsidRPr="0064506A">
        <w:rPr>
          <w:sz w:val="26"/>
          <w:szCs w:val="26"/>
        </w:rPr>
        <w:t>При проведении запроса котировок используется единственный критерий оценки заявок на участие в закупке – цена</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1"/>
          <w:numId w:val="12"/>
        </w:numPr>
        <w:tabs>
          <w:tab w:val="left" w:pos="966"/>
        </w:tabs>
        <w:ind w:left="0" w:firstLine="709"/>
        <w:rPr>
          <w:sz w:val="26"/>
          <w:szCs w:val="26"/>
        </w:rPr>
      </w:pPr>
      <w:proofErr w:type="gramStart"/>
      <w:r w:rsidRPr="0064506A">
        <w:rPr>
          <w:sz w:val="26"/>
          <w:szCs w:val="26"/>
        </w:rPr>
        <w:t>В</w:t>
      </w:r>
      <w:r w:rsidRPr="0064506A">
        <w:rPr>
          <w:spacing w:val="26"/>
          <w:sz w:val="26"/>
          <w:szCs w:val="26"/>
        </w:rPr>
        <w:t xml:space="preserve"> </w:t>
      </w:r>
      <w:r w:rsidRPr="0064506A">
        <w:rPr>
          <w:sz w:val="26"/>
          <w:szCs w:val="26"/>
        </w:rPr>
        <w:t>случае</w:t>
      </w:r>
      <w:r w:rsidRPr="0064506A">
        <w:rPr>
          <w:spacing w:val="27"/>
          <w:sz w:val="26"/>
          <w:szCs w:val="26"/>
        </w:rPr>
        <w:t xml:space="preserve"> </w:t>
      </w:r>
      <w:r w:rsidRPr="0064506A">
        <w:rPr>
          <w:sz w:val="26"/>
          <w:szCs w:val="26"/>
        </w:rPr>
        <w:t>проведения</w:t>
      </w:r>
      <w:r w:rsidRPr="0064506A">
        <w:rPr>
          <w:spacing w:val="28"/>
          <w:sz w:val="26"/>
          <w:szCs w:val="26"/>
        </w:rPr>
        <w:t xml:space="preserve"> </w:t>
      </w:r>
      <w:r w:rsidRPr="0064506A">
        <w:rPr>
          <w:sz w:val="26"/>
          <w:szCs w:val="26"/>
        </w:rPr>
        <w:t>запроса</w:t>
      </w:r>
      <w:r w:rsidRPr="0064506A">
        <w:rPr>
          <w:spacing w:val="27"/>
          <w:sz w:val="26"/>
          <w:szCs w:val="26"/>
        </w:rPr>
        <w:t xml:space="preserve"> </w:t>
      </w:r>
      <w:r w:rsidRPr="0064506A">
        <w:rPr>
          <w:sz w:val="26"/>
          <w:szCs w:val="26"/>
        </w:rPr>
        <w:t>котировок</w:t>
      </w:r>
      <w:r w:rsidRPr="0064506A">
        <w:rPr>
          <w:spacing w:val="27"/>
          <w:sz w:val="26"/>
          <w:szCs w:val="26"/>
        </w:rPr>
        <w:t xml:space="preserve"> </w:t>
      </w:r>
      <w:r w:rsidRPr="0064506A">
        <w:rPr>
          <w:sz w:val="26"/>
          <w:szCs w:val="26"/>
        </w:rPr>
        <w:t>в</w:t>
      </w:r>
      <w:r w:rsidRPr="0064506A">
        <w:rPr>
          <w:spacing w:val="26"/>
          <w:sz w:val="26"/>
          <w:szCs w:val="26"/>
        </w:rPr>
        <w:t xml:space="preserve"> </w:t>
      </w:r>
      <w:r w:rsidRPr="0064506A">
        <w:rPr>
          <w:sz w:val="26"/>
          <w:szCs w:val="26"/>
        </w:rPr>
        <w:t>электронной</w:t>
      </w:r>
      <w:r w:rsidRPr="0064506A">
        <w:rPr>
          <w:spacing w:val="29"/>
          <w:sz w:val="26"/>
          <w:szCs w:val="26"/>
        </w:rPr>
        <w:t xml:space="preserve"> </w:t>
      </w:r>
      <w:r w:rsidRPr="0064506A">
        <w:rPr>
          <w:sz w:val="26"/>
          <w:szCs w:val="26"/>
        </w:rPr>
        <w:t>форме</w:t>
      </w:r>
      <w:r w:rsidRPr="0064506A">
        <w:rPr>
          <w:spacing w:val="27"/>
          <w:sz w:val="26"/>
          <w:szCs w:val="26"/>
        </w:rPr>
        <w:t xml:space="preserve"> </w:t>
      </w:r>
      <w:r w:rsidRPr="0064506A">
        <w:rPr>
          <w:sz w:val="26"/>
          <w:szCs w:val="26"/>
        </w:rPr>
        <w:t>оператор</w:t>
      </w:r>
      <w:r w:rsidRPr="0064506A">
        <w:rPr>
          <w:spacing w:val="25"/>
          <w:sz w:val="26"/>
          <w:szCs w:val="26"/>
        </w:rPr>
        <w:t xml:space="preserve"> </w:t>
      </w:r>
      <w:r w:rsidRPr="0064506A">
        <w:rPr>
          <w:sz w:val="26"/>
          <w:szCs w:val="26"/>
        </w:rPr>
        <w:t>ЭП</w:t>
      </w:r>
      <w:r w:rsidR="00934EDA" w:rsidRPr="0064506A">
        <w:rPr>
          <w:sz w:val="26"/>
          <w:szCs w:val="26"/>
        </w:rPr>
        <w:t xml:space="preserve"> </w:t>
      </w:r>
      <w:r w:rsidRPr="0064506A">
        <w:rPr>
          <w:sz w:val="26"/>
          <w:szCs w:val="26"/>
        </w:rPr>
        <w:t>предоставляет Заказчику доступ к заявкам на участие в запросе котировок не позднее чем через один час после наступления даты и времени, указанных в извещении о проведении запроса котировок в качестве даты и времени окончания срока подачи заявок на участие в запросе котировок.</w:t>
      </w:r>
      <w:proofErr w:type="gramEnd"/>
    </w:p>
    <w:p w:rsidR="00455B9C" w:rsidRPr="0064506A" w:rsidRDefault="00EF4A77" w:rsidP="0064506A">
      <w:pPr>
        <w:pStyle w:val="a4"/>
        <w:numPr>
          <w:ilvl w:val="1"/>
          <w:numId w:val="12"/>
        </w:numPr>
        <w:tabs>
          <w:tab w:val="left" w:pos="966"/>
        </w:tabs>
        <w:ind w:left="0" w:firstLine="709"/>
        <w:rPr>
          <w:sz w:val="26"/>
          <w:szCs w:val="26"/>
        </w:rPr>
      </w:pPr>
      <w:r w:rsidRPr="0064506A">
        <w:rPr>
          <w:sz w:val="26"/>
          <w:szCs w:val="26"/>
        </w:rPr>
        <w:t xml:space="preserve">Срок рассмотрения и оценки заявок на участие в запросе котировок закупочной комиссией не может превышать 4 (четыре) рабочих дня </w:t>
      </w:r>
      <w:proofErr w:type="gramStart"/>
      <w:r w:rsidRPr="0064506A">
        <w:rPr>
          <w:sz w:val="26"/>
          <w:szCs w:val="26"/>
        </w:rPr>
        <w:t>с даты окончания</w:t>
      </w:r>
      <w:proofErr w:type="gramEnd"/>
      <w:r w:rsidRPr="0064506A">
        <w:rPr>
          <w:sz w:val="26"/>
          <w:szCs w:val="26"/>
        </w:rPr>
        <w:t xml:space="preserve"> срока подачи заявок на участие в запросе</w:t>
      </w:r>
      <w:r w:rsidRPr="0064506A">
        <w:rPr>
          <w:spacing w:val="-1"/>
          <w:sz w:val="26"/>
          <w:szCs w:val="26"/>
        </w:rPr>
        <w:t xml:space="preserve"> </w:t>
      </w:r>
      <w:r w:rsidRPr="0064506A">
        <w:rPr>
          <w:sz w:val="26"/>
          <w:szCs w:val="26"/>
        </w:rPr>
        <w:t>котировок.</w:t>
      </w:r>
    </w:p>
    <w:p w:rsidR="00455B9C" w:rsidRPr="0064506A" w:rsidRDefault="00EF4A77" w:rsidP="0064506A">
      <w:pPr>
        <w:pStyle w:val="a4"/>
        <w:numPr>
          <w:ilvl w:val="1"/>
          <w:numId w:val="12"/>
        </w:numPr>
        <w:tabs>
          <w:tab w:val="left" w:pos="966"/>
        </w:tabs>
        <w:ind w:left="0" w:firstLine="709"/>
        <w:rPr>
          <w:sz w:val="26"/>
          <w:szCs w:val="26"/>
        </w:rPr>
      </w:pPr>
      <w:proofErr w:type="gramStart"/>
      <w:r w:rsidRPr="0064506A">
        <w:rPr>
          <w:sz w:val="26"/>
          <w:szCs w:val="26"/>
        </w:rPr>
        <w:t>На основании результатов рассмотрения заявок на участие в запросе котировок в соответствии с разделом</w:t>
      </w:r>
      <w:proofErr w:type="gramEnd"/>
      <w:r w:rsidRPr="0064506A">
        <w:rPr>
          <w:sz w:val="26"/>
          <w:szCs w:val="26"/>
        </w:rPr>
        <w:t xml:space="preserve"> 21 настоящего Положения закупочной комиссией составляется протокол результатов запроса котировок, который подписывается всеми присутствующими членами закупочной комиссии.</w:t>
      </w:r>
    </w:p>
    <w:p w:rsidR="00455B9C" w:rsidRPr="0064506A" w:rsidRDefault="00EF4A77" w:rsidP="0064506A">
      <w:pPr>
        <w:pStyle w:val="a4"/>
        <w:numPr>
          <w:ilvl w:val="1"/>
          <w:numId w:val="12"/>
        </w:numPr>
        <w:tabs>
          <w:tab w:val="left" w:pos="966"/>
        </w:tabs>
        <w:spacing w:line="297" w:lineRule="exact"/>
        <w:ind w:left="0" w:firstLine="709"/>
        <w:rPr>
          <w:sz w:val="26"/>
          <w:szCs w:val="26"/>
        </w:rPr>
      </w:pPr>
      <w:r w:rsidRPr="0064506A">
        <w:rPr>
          <w:sz w:val="26"/>
          <w:szCs w:val="26"/>
        </w:rPr>
        <w:t>Протокол результатов запроса котировок должен</w:t>
      </w:r>
      <w:r w:rsidRPr="0064506A">
        <w:rPr>
          <w:spacing w:val="-8"/>
          <w:sz w:val="26"/>
          <w:szCs w:val="26"/>
        </w:rPr>
        <w:t xml:space="preserve"> </w:t>
      </w:r>
      <w:r w:rsidRPr="0064506A">
        <w:rPr>
          <w:sz w:val="26"/>
          <w:szCs w:val="26"/>
        </w:rPr>
        <w:t>содержать:</w:t>
      </w:r>
    </w:p>
    <w:p w:rsidR="00455B9C" w:rsidRPr="0064506A" w:rsidRDefault="00EF4A77" w:rsidP="0064506A">
      <w:pPr>
        <w:pStyle w:val="a4"/>
        <w:numPr>
          <w:ilvl w:val="1"/>
          <w:numId w:val="13"/>
        </w:numPr>
        <w:tabs>
          <w:tab w:val="left" w:pos="965"/>
          <w:tab w:val="left" w:pos="966"/>
        </w:tabs>
        <w:spacing w:line="340" w:lineRule="exact"/>
        <w:ind w:left="0" w:firstLine="709"/>
        <w:rPr>
          <w:sz w:val="26"/>
          <w:szCs w:val="26"/>
        </w:rPr>
      </w:pPr>
      <w:r w:rsidRPr="0064506A">
        <w:rPr>
          <w:sz w:val="26"/>
          <w:szCs w:val="26"/>
        </w:rPr>
        <w:t>даты подписания</w:t>
      </w:r>
      <w:r w:rsidRPr="0064506A">
        <w:rPr>
          <w:spacing w:val="-3"/>
          <w:sz w:val="26"/>
          <w:szCs w:val="26"/>
        </w:rPr>
        <w:t xml:space="preserve"> </w:t>
      </w:r>
      <w:r w:rsidRPr="0064506A">
        <w:rPr>
          <w:sz w:val="26"/>
          <w:szCs w:val="26"/>
        </w:rPr>
        <w:t>протокола;</w:t>
      </w:r>
    </w:p>
    <w:p w:rsidR="00455B9C" w:rsidRPr="0064506A" w:rsidRDefault="00EF4A77" w:rsidP="0064506A">
      <w:pPr>
        <w:pStyle w:val="a4"/>
        <w:numPr>
          <w:ilvl w:val="1"/>
          <w:numId w:val="13"/>
        </w:numPr>
        <w:tabs>
          <w:tab w:val="left" w:pos="965"/>
          <w:tab w:val="left" w:pos="966"/>
        </w:tabs>
        <w:spacing w:line="338" w:lineRule="exact"/>
        <w:ind w:left="0" w:firstLine="709"/>
        <w:rPr>
          <w:sz w:val="26"/>
          <w:szCs w:val="26"/>
        </w:rPr>
      </w:pPr>
      <w:r w:rsidRPr="0064506A">
        <w:rPr>
          <w:sz w:val="26"/>
          <w:szCs w:val="26"/>
        </w:rPr>
        <w:t>сведения о</w:t>
      </w:r>
      <w:r w:rsidRPr="0064506A">
        <w:rPr>
          <w:spacing w:val="-2"/>
          <w:sz w:val="26"/>
          <w:szCs w:val="26"/>
        </w:rPr>
        <w:t xml:space="preserve"> </w:t>
      </w:r>
      <w:r w:rsidRPr="0064506A">
        <w:rPr>
          <w:sz w:val="26"/>
          <w:szCs w:val="26"/>
        </w:rPr>
        <w:t>Заказчике;</w:t>
      </w:r>
    </w:p>
    <w:p w:rsidR="00455B9C" w:rsidRPr="0064506A" w:rsidRDefault="00EF4A77" w:rsidP="0064506A">
      <w:pPr>
        <w:pStyle w:val="a4"/>
        <w:numPr>
          <w:ilvl w:val="1"/>
          <w:numId w:val="13"/>
        </w:numPr>
        <w:tabs>
          <w:tab w:val="left" w:pos="965"/>
          <w:tab w:val="left" w:pos="966"/>
        </w:tabs>
        <w:spacing w:line="339" w:lineRule="exact"/>
        <w:ind w:left="0" w:firstLine="709"/>
        <w:rPr>
          <w:sz w:val="26"/>
          <w:szCs w:val="26"/>
        </w:rPr>
      </w:pPr>
      <w:r w:rsidRPr="0064506A">
        <w:rPr>
          <w:sz w:val="26"/>
          <w:szCs w:val="26"/>
        </w:rPr>
        <w:t>сведения о предмете и начальной (максимальной) цене</w:t>
      </w:r>
      <w:r w:rsidRPr="0064506A">
        <w:rPr>
          <w:spacing w:val="-7"/>
          <w:sz w:val="26"/>
          <w:szCs w:val="26"/>
        </w:rPr>
        <w:t xml:space="preserve"> </w:t>
      </w:r>
      <w:r w:rsidRPr="0064506A">
        <w:rPr>
          <w:sz w:val="26"/>
          <w:szCs w:val="26"/>
        </w:rPr>
        <w:t>договора;</w:t>
      </w:r>
    </w:p>
    <w:p w:rsidR="00455B9C" w:rsidRPr="0064506A" w:rsidRDefault="00EF4A77" w:rsidP="0064506A">
      <w:pPr>
        <w:pStyle w:val="a4"/>
        <w:numPr>
          <w:ilvl w:val="1"/>
          <w:numId w:val="13"/>
        </w:numPr>
        <w:tabs>
          <w:tab w:val="left" w:pos="966"/>
        </w:tabs>
        <w:spacing w:line="235" w:lineRule="auto"/>
        <w:ind w:left="0" w:firstLine="709"/>
        <w:rPr>
          <w:sz w:val="26"/>
          <w:szCs w:val="26"/>
        </w:rPr>
      </w:pPr>
      <w:r w:rsidRPr="0064506A">
        <w:rPr>
          <w:sz w:val="26"/>
          <w:szCs w:val="26"/>
        </w:rPr>
        <w:t>количество поданных на участие в закупке заявок, а также дата и время регистрации каждой такой</w:t>
      </w:r>
      <w:r w:rsidRPr="0064506A">
        <w:rPr>
          <w:spacing w:val="2"/>
          <w:sz w:val="26"/>
          <w:szCs w:val="26"/>
        </w:rPr>
        <w:t xml:space="preserve"> </w:t>
      </w:r>
      <w:r w:rsidRPr="0064506A">
        <w:rPr>
          <w:sz w:val="26"/>
          <w:szCs w:val="26"/>
        </w:rPr>
        <w:t>заявки;</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сведения об участниках закупки, подавших заявки на участие в запросе котировок,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w:t>
      </w:r>
      <w:r w:rsidRPr="0064506A">
        <w:rPr>
          <w:spacing w:val="-2"/>
          <w:sz w:val="26"/>
          <w:szCs w:val="26"/>
        </w:rPr>
        <w:t xml:space="preserve"> </w:t>
      </w:r>
      <w:r w:rsidRPr="0064506A">
        <w:rPr>
          <w:sz w:val="26"/>
          <w:szCs w:val="26"/>
        </w:rPr>
        <w:t>наличии);</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lastRenderedPageBreak/>
        <w:t xml:space="preserve">решение закупочной комиссии о допуске участника закупки к участию в закупке или </w:t>
      </w:r>
      <w:proofErr w:type="gramStart"/>
      <w:r w:rsidRPr="0064506A">
        <w:rPr>
          <w:sz w:val="26"/>
          <w:szCs w:val="26"/>
        </w:rPr>
        <w:t>об отказе в допуске к участию в закупке для каждого участника</w:t>
      </w:r>
      <w:proofErr w:type="gramEnd"/>
      <w:r w:rsidRPr="0064506A">
        <w:rPr>
          <w:sz w:val="26"/>
          <w:szCs w:val="26"/>
        </w:rPr>
        <w:t xml:space="preserve"> закупки с обоснованием причин отказа в допуске к участию в закупке и указанием положений извещения о проведении запроса котировок, которым заявка не</w:t>
      </w:r>
      <w:r w:rsidRPr="0064506A">
        <w:rPr>
          <w:spacing w:val="-8"/>
          <w:sz w:val="26"/>
          <w:szCs w:val="26"/>
        </w:rPr>
        <w:t xml:space="preserve"> </w:t>
      </w:r>
      <w:r w:rsidRPr="0064506A">
        <w:rPr>
          <w:sz w:val="26"/>
          <w:szCs w:val="26"/>
        </w:rPr>
        <w:t>соответствует;</w:t>
      </w:r>
    </w:p>
    <w:p w:rsidR="00455B9C" w:rsidRPr="0064506A" w:rsidRDefault="00EF4A77" w:rsidP="0064506A">
      <w:pPr>
        <w:pStyle w:val="a4"/>
        <w:numPr>
          <w:ilvl w:val="1"/>
          <w:numId w:val="13"/>
        </w:numPr>
        <w:tabs>
          <w:tab w:val="left" w:pos="965"/>
          <w:tab w:val="left" w:pos="966"/>
        </w:tabs>
        <w:spacing w:line="341" w:lineRule="exact"/>
        <w:ind w:left="0" w:firstLine="709"/>
        <w:rPr>
          <w:sz w:val="26"/>
          <w:szCs w:val="26"/>
        </w:rPr>
      </w:pPr>
      <w:r w:rsidRPr="0064506A">
        <w:rPr>
          <w:sz w:val="26"/>
          <w:szCs w:val="26"/>
        </w:rPr>
        <w:t>предложения участников запроса котировок о цене</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информацию о ценовых предложениях участников закупки, порядковые номера, присвоенные заявкам на участие в закупке в соответствии с пунктом 21.10 настоящего Положения, в случае, если оценка заявок</w:t>
      </w:r>
      <w:r w:rsidRPr="0064506A">
        <w:rPr>
          <w:spacing w:val="-5"/>
          <w:sz w:val="26"/>
          <w:szCs w:val="26"/>
        </w:rPr>
        <w:t xml:space="preserve"> </w:t>
      </w:r>
      <w:r w:rsidRPr="0064506A">
        <w:rPr>
          <w:sz w:val="26"/>
          <w:szCs w:val="26"/>
        </w:rPr>
        <w:t>производилась;</w:t>
      </w:r>
    </w:p>
    <w:p w:rsidR="00455B9C" w:rsidRPr="0064506A" w:rsidRDefault="00EF4A77" w:rsidP="0064506A">
      <w:pPr>
        <w:pStyle w:val="a4"/>
        <w:numPr>
          <w:ilvl w:val="1"/>
          <w:numId w:val="13"/>
        </w:numPr>
        <w:tabs>
          <w:tab w:val="left" w:pos="966"/>
        </w:tabs>
        <w:spacing w:line="237" w:lineRule="auto"/>
        <w:ind w:left="0" w:firstLine="709"/>
        <w:rPr>
          <w:sz w:val="26"/>
          <w:szCs w:val="26"/>
        </w:rPr>
      </w:pPr>
      <w:proofErr w:type="gramStart"/>
      <w:r w:rsidRPr="0064506A">
        <w:rPr>
          <w:sz w:val="26"/>
          <w:szCs w:val="26"/>
        </w:rPr>
        <w:t>наименование (для юридического лица) или фамилия, имя, отчество (при наличии) (для физического лица) участника закупки, признанного победителем запроса котировок;</w:t>
      </w:r>
      <w:proofErr w:type="gramEnd"/>
    </w:p>
    <w:p w:rsidR="00455B9C" w:rsidRPr="0064506A" w:rsidRDefault="00EF4A77" w:rsidP="0064506A">
      <w:pPr>
        <w:pStyle w:val="a4"/>
        <w:numPr>
          <w:ilvl w:val="1"/>
          <w:numId w:val="13"/>
        </w:numPr>
        <w:tabs>
          <w:tab w:val="left" w:pos="965"/>
          <w:tab w:val="left" w:pos="966"/>
        </w:tabs>
        <w:spacing w:line="341" w:lineRule="exact"/>
        <w:ind w:left="0" w:firstLine="709"/>
        <w:rPr>
          <w:sz w:val="26"/>
          <w:szCs w:val="26"/>
        </w:rPr>
      </w:pPr>
      <w:r w:rsidRPr="0064506A">
        <w:rPr>
          <w:sz w:val="26"/>
          <w:szCs w:val="26"/>
        </w:rPr>
        <w:t>предложение победителя запроса котировок о цене</w:t>
      </w:r>
      <w:r w:rsidRPr="0064506A">
        <w:rPr>
          <w:spacing w:val="-9"/>
          <w:sz w:val="26"/>
          <w:szCs w:val="26"/>
        </w:rPr>
        <w:t xml:space="preserve"> </w:t>
      </w:r>
      <w:r w:rsidRPr="0064506A">
        <w:rPr>
          <w:sz w:val="26"/>
          <w:szCs w:val="26"/>
        </w:rPr>
        <w:t>договора;</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информацию о признании запроса котировок несостоявшимся в случаях, предусмотренных настоящим Положением с указанием</w:t>
      </w:r>
      <w:r w:rsidRPr="0064506A">
        <w:rPr>
          <w:spacing w:val="2"/>
          <w:sz w:val="26"/>
          <w:szCs w:val="26"/>
        </w:rPr>
        <w:t xml:space="preserve"> </w:t>
      </w:r>
      <w:r w:rsidRPr="0064506A">
        <w:rPr>
          <w:sz w:val="26"/>
          <w:szCs w:val="26"/>
        </w:rPr>
        <w:t>причин.</w:t>
      </w:r>
    </w:p>
    <w:p w:rsidR="00455B9C" w:rsidRDefault="00EF4A77" w:rsidP="0064506A">
      <w:pPr>
        <w:pStyle w:val="a4"/>
        <w:numPr>
          <w:ilvl w:val="1"/>
          <w:numId w:val="12"/>
        </w:numPr>
        <w:tabs>
          <w:tab w:val="left" w:pos="1554"/>
        </w:tabs>
        <w:ind w:left="0" w:firstLine="709"/>
        <w:rPr>
          <w:sz w:val="26"/>
          <w:szCs w:val="26"/>
        </w:rPr>
      </w:pPr>
      <w:r w:rsidRPr="0064506A">
        <w:rPr>
          <w:sz w:val="26"/>
          <w:szCs w:val="26"/>
        </w:rPr>
        <w:t>Протокол результатов запроса котировок размещается Заказчиком в ЕИС не позднее чем через 3 (три) дня со дня подписания такого</w:t>
      </w:r>
      <w:r w:rsidRPr="0064506A">
        <w:rPr>
          <w:spacing w:val="-4"/>
          <w:sz w:val="26"/>
          <w:szCs w:val="26"/>
        </w:rPr>
        <w:t xml:space="preserve"> </w:t>
      </w:r>
      <w:r w:rsidRPr="0064506A">
        <w:rPr>
          <w:sz w:val="26"/>
          <w:szCs w:val="26"/>
        </w:rPr>
        <w:t>протокола.</w:t>
      </w:r>
    </w:p>
    <w:p w:rsidR="00042586" w:rsidRPr="0064506A" w:rsidRDefault="00042586" w:rsidP="00042586">
      <w:pPr>
        <w:pStyle w:val="a4"/>
        <w:tabs>
          <w:tab w:val="left" w:pos="1554"/>
        </w:tabs>
        <w:ind w:left="709" w:firstLine="0"/>
        <w:rPr>
          <w:sz w:val="26"/>
          <w:szCs w:val="26"/>
        </w:rPr>
      </w:pPr>
    </w:p>
    <w:p w:rsidR="00455B9C" w:rsidRDefault="00EF4A77" w:rsidP="0064506A">
      <w:pPr>
        <w:pStyle w:val="1"/>
        <w:numPr>
          <w:ilvl w:val="0"/>
          <w:numId w:val="50"/>
        </w:numPr>
        <w:tabs>
          <w:tab w:val="left" w:pos="2972"/>
          <w:tab w:val="left" w:pos="2973"/>
        </w:tabs>
        <w:spacing w:before="0"/>
        <w:ind w:left="0" w:firstLine="709"/>
        <w:jc w:val="both"/>
      </w:pPr>
      <w:r w:rsidRPr="0064506A">
        <w:t>Порядок проведения запроса</w:t>
      </w:r>
      <w:r w:rsidRPr="0064506A">
        <w:rPr>
          <w:spacing w:val="-4"/>
        </w:rPr>
        <w:t xml:space="preserve"> </w:t>
      </w:r>
      <w:r w:rsidRPr="0064506A">
        <w:t>предложений</w:t>
      </w:r>
    </w:p>
    <w:p w:rsidR="00042586" w:rsidRPr="0064506A" w:rsidRDefault="00042586" w:rsidP="00042586">
      <w:pPr>
        <w:pStyle w:val="1"/>
        <w:tabs>
          <w:tab w:val="left" w:pos="2972"/>
          <w:tab w:val="left" w:pos="2973"/>
        </w:tabs>
        <w:spacing w:before="0"/>
        <w:ind w:left="709" w:firstLine="0"/>
        <w:jc w:val="both"/>
      </w:pPr>
    </w:p>
    <w:p w:rsidR="00BC5B99" w:rsidRPr="0064506A" w:rsidRDefault="00BC5B99"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64506A">
        <w:rPr>
          <w:sz w:val="26"/>
          <w:szCs w:val="26"/>
        </w:rPr>
        <w:t xml:space="preserve">26.1 Запрос предложений может проводиться, если </w:t>
      </w:r>
      <w:r w:rsidRPr="0064506A">
        <w:rPr>
          <w:rStyle w:val="fill"/>
          <w:sz w:val="26"/>
          <w:szCs w:val="26"/>
        </w:rPr>
        <w:t xml:space="preserve">начальная (максимальная) цена договора менее 5 </w:t>
      </w:r>
      <w:proofErr w:type="spellStart"/>
      <w:proofErr w:type="gramStart"/>
      <w:r w:rsidRPr="0064506A">
        <w:rPr>
          <w:rStyle w:val="fill"/>
          <w:sz w:val="26"/>
          <w:szCs w:val="26"/>
        </w:rPr>
        <w:t>млн</w:t>
      </w:r>
      <w:proofErr w:type="spellEnd"/>
      <w:proofErr w:type="gramEnd"/>
      <w:r w:rsidRPr="0064506A">
        <w:rPr>
          <w:rStyle w:val="fill"/>
          <w:sz w:val="26"/>
          <w:szCs w:val="26"/>
        </w:rPr>
        <w:t xml:space="preserve"> руб. </w:t>
      </w:r>
      <w:r w:rsidR="002B4EC7" w:rsidRPr="0064506A">
        <w:rPr>
          <w:rStyle w:val="fill"/>
          <w:sz w:val="26"/>
          <w:szCs w:val="26"/>
        </w:rPr>
        <w:t>при</w:t>
      </w:r>
      <w:r w:rsidRPr="0064506A">
        <w:rPr>
          <w:rStyle w:val="fill"/>
          <w:sz w:val="26"/>
          <w:szCs w:val="26"/>
        </w:rPr>
        <w:t xml:space="preserve"> услови</w:t>
      </w:r>
      <w:r w:rsidR="002B4EC7" w:rsidRPr="0064506A">
        <w:rPr>
          <w:rStyle w:val="fill"/>
          <w:sz w:val="26"/>
          <w:szCs w:val="26"/>
        </w:rPr>
        <w:t>и, что</w:t>
      </w:r>
      <w:bookmarkStart w:id="106" w:name="dfasizxyh4"/>
      <w:bookmarkStart w:id="107" w:name="bssPhr676"/>
      <w:bookmarkEnd w:id="106"/>
      <w:bookmarkEnd w:id="107"/>
      <w:r w:rsidR="002B4EC7" w:rsidRPr="0064506A">
        <w:rPr>
          <w:sz w:val="26"/>
          <w:szCs w:val="26"/>
        </w:rPr>
        <w:t xml:space="preserve"> </w:t>
      </w:r>
      <w:r w:rsidRPr="0064506A">
        <w:rPr>
          <w:rStyle w:val="fill"/>
          <w:sz w:val="26"/>
          <w:szCs w:val="26"/>
        </w:rPr>
        <w:t xml:space="preserve">конкурс </w:t>
      </w:r>
      <w:r w:rsidR="002B4EC7" w:rsidRPr="0064506A">
        <w:rPr>
          <w:rStyle w:val="fill"/>
          <w:sz w:val="26"/>
          <w:szCs w:val="26"/>
        </w:rPr>
        <w:t xml:space="preserve">проводить </w:t>
      </w:r>
      <w:r w:rsidRPr="0064506A">
        <w:rPr>
          <w:rStyle w:val="fill"/>
          <w:sz w:val="26"/>
          <w:szCs w:val="26"/>
        </w:rPr>
        <w:t>нецелесообразно или невозможно ввиду срочной необходимости в удовлетворении потребностей Заказчика;</w:t>
      </w:r>
    </w:p>
    <w:p w:rsidR="00981906" w:rsidRPr="0064506A" w:rsidRDefault="00981906" w:rsidP="0064506A">
      <w:pPr>
        <w:tabs>
          <w:tab w:val="left" w:pos="966"/>
        </w:tabs>
        <w:ind w:firstLine="709"/>
        <w:jc w:val="both"/>
        <w:rPr>
          <w:sz w:val="26"/>
          <w:szCs w:val="26"/>
        </w:rPr>
      </w:pPr>
      <w:bookmarkStart w:id="108" w:name="dfast2q8h9"/>
      <w:bookmarkStart w:id="109" w:name="bssPhr677"/>
      <w:bookmarkStart w:id="110" w:name="dfas0cmoqz"/>
      <w:bookmarkStart w:id="111" w:name="bssPhr678"/>
      <w:bookmarkEnd w:id="108"/>
      <w:bookmarkEnd w:id="109"/>
      <w:bookmarkEnd w:id="110"/>
      <w:bookmarkEnd w:id="111"/>
      <w:r w:rsidRPr="0064506A">
        <w:rPr>
          <w:sz w:val="26"/>
          <w:szCs w:val="26"/>
        </w:rPr>
        <w:t>26.</w:t>
      </w:r>
      <w:r w:rsidR="00BC5B99" w:rsidRPr="0064506A">
        <w:rPr>
          <w:sz w:val="26"/>
          <w:szCs w:val="26"/>
        </w:rPr>
        <w:t>2</w:t>
      </w:r>
      <w:r w:rsidRPr="0064506A">
        <w:rPr>
          <w:sz w:val="26"/>
          <w:szCs w:val="26"/>
        </w:rPr>
        <w:t xml:space="preserve"> Извещение о проведении запроса предложений размещается Заказчиком в ЕИС не менее чем за 7 (семь) рабочих дней до дня проведения такого запроса с учетом требований, установленных для извещения о проведении закупки в соответствии с разделом 14 настоящего</w:t>
      </w:r>
      <w:r w:rsidRPr="0064506A">
        <w:rPr>
          <w:spacing w:val="-1"/>
          <w:sz w:val="26"/>
          <w:szCs w:val="26"/>
        </w:rPr>
        <w:t xml:space="preserve"> </w:t>
      </w:r>
      <w:r w:rsidRPr="0064506A">
        <w:rPr>
          <w:sz w:val="26"/>
          <w:szCs w:val="26"/>
        </w:rPr>
        <w:t>Положения.</w:t>
      </w:r>
    </w:p>
    <w:p w:rsidR="00981906" w:rsidRPr="0064506A" w:rsidRDefault="00BC5B99" w:rsidP="0064506A">
      <w:pPr>
        <w:tabs>
          <w:tab w:val="left" w:pos="966"/>
        </w:tabs>
        <w:ind w:firstLine="709"/>
        <w:jc w:val="both"/>
        <w:rPr>
          <w:sz w:val="26"/>
          <w:szCs w:val="26"/>
        </w:rPr>
      </w:pPr>
      <w:r w:rsidRPr="0064506A">
        <w:rPr>
          <w:sz w:val="26"/>
          <w:szCs w:val="26"/>
        </w:rPr>
        <w:t>26.3</w:t>
      </w:r>
      <w:r w:rsidR="00981906" w:rsidRPr="0064506A">
        <w:rPr>
          <w:sz w:val="26"/>
          <w:szCs w:val="26"/>
        </w:rPr>
        <w:t xml:space="preserve"> Заказчик вправе принять решение о внесении изменений в извещение и документацию о проведении запроса предложений не </w:t>
      </w:r>
      <w:proofErr w:type="gramStart"/>
      <w:r w:rsidR="00981906" w:rsidRPr="0064506A">
        <w:rPr>
          <w:sz w:val="26"/>
          <w:szCs w:val="26"/>
        </w:rPr>
        <w:t>позднее</w:t>
      </w:r>
      <w:proofErr w:type="gramEnd"/>
      <w:r w:rsidR="00981906" w:rsidRPr="0064506A">
        <w:rPr>
          <w:sz w:val="26"/>
          <w:szCs w:val="26"/>
        </w:rPr>
        <w:t xml:space="preserve"> чем за 3 (три) рабочих дня до даты окончания срока подачи заявок на участие в запросе предложений. При этом срок подачи заявок на участие в запросе предложений должен быть продлен так, чтобы со дня размещения</w:t>
      </w:r>
      <w:r w:rsidR="00981906" w:rsidRPr="0064506A">
        <w:rPr>
          <w:spacing w:val="12"/>
          <w:sz w:val="26"/>
          <w:szCs w:val="26"/>
        </w:rPr>
        <w:t xml:space="preserve"> </w:t>
      </w:r>
      <w:r w:rsidR="00981906" w:rsidRPr="0064506A">
        <w:rPr>
          <w:sz w:val="26"/>
          <w:szCs w:val="26"/>
        </w:rPr>
        <w:t>в</w:t>
      </w:r>
      <w:r w:rsidR="00981906" w:rsidRPr="0064506A">
        <w:rPr>
          <w:spacing w:val="12"/>
          <w:sz w:val="26"/>
          <w:szCs w:val="26"/>
        </w:rPr>
        <w:t xml:space="preserve"> </w:t>
      </w:r>
      <w:r w:rsidR="00981906" w:rsidRPr="0064506A">
        <w:rPr>
          <w:sz w:val="26"/>
          <w:szCs w:val="26"/>
        </w:rPr>
        <w:t>ЕИС</w:t>
      </w:r>
      <w:r w:rsidR="00981906" w:rsidRPr="0064506A">
        <w:rPr>
          <w:spacing w:val="14"/>
          <w:sz w:val="26"/>
          <w:szCs w:val="26"/>
        </w:rPr>
        <w:t xml:space="preserve"> </w:t>
      </w:r>
      <w:r w:rsidR="00981906" w:rsidRPr="0064506A">
        <w:rPr>
          <w:sz w:val="26"/>
          <w:szCs w:val="26"/>
        </w:rPr>
        <w:t>внесенных</w:t>
      </w:r>
      <w:r w:rsidR="00981906" w:rsidRPr="0064506A">
        <w:rPr>
          <w:spacing w:val="12"/>
          <w:sz w:val="26"/>
          <w:szCs w:val="26"/>
        </w:rPr>
        <w:t xml:space="preserve"> </w:t>
      </w:r>
      <w:r w:rsidR="00981906" w:rsidRPr="0064506A">
        <w:rPr>
          <w:sz w:val="26"/>
          <w:szCs w:val="26"/>
        </w:rPr>
        <w:t>в</w:t>
      </w:r>
      <w:r w:rsidR="00981906" w:rsidRPr="0064506A">
        <w:rPr>
          <w:spacing w:val="12"/>
          <w:sz w:val="26"/>
          <w:szCs w:val="26"/>
        </w:rPr>
        <w:t xml:space="preserve"> </w:t>
      </w:r>
      <w:r w:rsidR="00981906" w:rsidRPr="0064506A">
        <w:rPr>
          <w:sz w:val="26"/>
          <w:szCs w:val="26"/>
        </w:rPr>
        <w:t>извещение</w:t>
      </w:r>
      <w:r w:rsidR="00981906" w:rsidRPr="0064506A">
        <w:rPr>
          <w:spacing w:val="12"/>
          <w:sz w:val="26"/>
          <w:szCs w:val="26"/>
        </w:rPr>
        <w:t xml:space="preserve"> </w:t>
      </w:r>
      <w:r w:rsidR="00981906" w:rsidRPr="0064506A">
        <w:rPr>
          <w:sz w:val="26"/>
          <w:szCs w:val="26"/>
        </w:rPr>
        <w:t>о</w:t>
      </w:r>
      <w:r w:rsidR="00981906" w:rsidRPr="0064506A">
        <w:rPr>
          <w:spacing w:val="13"/>
          <w:sz w:val="26"/>
          <w:szCs w:val="26"/>
        </w:rPr>
        <w:t xml:space="preserve"> </w:t>
      </w:r>
      <w:r w:rsidR="00981906" w:rsidRPr="0064506A">
        <w:rPr>
          <w:sz w:val="26"/>
          <w:szCs w:val="26"/>
        </w:rPr>
        <w:t>закупке,</w:t>
      </w:r>
      <w:r w:rsidR="00981906" w:rsidRPr="0064506A">
        <w:rPr>
          <w:spacing w:val="12"/>
          <w:sz w:val="26"/>
          <w:szCs w:val="26"/>
        </w:rPr>
        <w:t xml:space="preserve"> </w:t>
      </w:r>
      <w:r w:rsidR="00981906" w:rsidRPr="0064506A">
        <w:rPr>
          <w:sz w:val="26"/>
          <w:szCs w:val="26"/>
        </w:rPr>
        <w:t>документацию</w:t>
      </w:r>
      <w:r w:rsidR="00981906" w:rsidRPr="0064506A">
        <w:rPr>
          <w:spacing w:val="13"/>
          <w:sz w:val="26"/>
          <w:szCs w:val="26"/>
        </w:rPr>
        <w:t xml:space="preserve"> </w:t>
      </w:r>
      <w:r w:rsidR="00981906" w:rsidRPr="0064506A">
        <w:rPr>
          <w:sz w:val="26"/>
          <w:szCs w:val="26"/>
        </w:rPr>
        <w:t>о</w:t>
      </w:r>
      <w:r w:rsidR="00981906" w:rsidRPr="0064506A">
        <w:rPr>
          <w:spacing w:val="12"/>
          <w:sz w:val="26"/>
          <w:szCs w:val="26"/>
        </w:rPr>
        <w:t xml:space="preserve"> </w:t>
      </w:r>
      <w:r w:rsidR="00981906" w:rsidRPr="0064506A">
        <w:rPr>
          <w:sz w:val="26"/>
          <w:szCs w:val="26"/>
        </w:rPr>
        <w:t>проведении</w:t>
      </w:r>
      <w:r w:rsidR="00934EDA" w:rsidRPr="0064506A">
        <w:rPr>
          <w:sz w:val="26"/>
          <w:szCs w:val="26"/>
        </w:rPr>
        <w:t xml:space="preserve"> </w:t>
      </w:r>
      <w:r w:rsidR="00981906" w:rsidRPr="0064506A">
        <w:rPr>
          <w:sz w:val="26"/>
          <w:szCs w:val="26"/>
        </w:rPr>
        <w:t>запроса предложений изменений до даты окончания подачи заявок на участие в закупке такой срок составлял не менее чем 4 (четыре) дней. Изменение предмета запроса предложений не допускается.</w:t>
      </w:r>
    </w:p>
    <w:p w:rsidR="00455B9C" w:rsidRPr="0064506A" w:rsidRDefault="00EF4A77" w:rsidP="0064506A">
      <w:pPr>
        <w:pStyle w:val="a4"/>
        <w:numPr>
          <w:ilvl w:val="1"/>
          <w:numId w:val="11"/>
        </w:numPr>
        <w:tabs>
          <w:tab w:val="left" w:pos="966"/>
        </w:tabs>
        <w:ind w:left="0" w:firstLine="709"/>
        <w:rPr>
          <w:sz w:val="26"/>
          <w:szCs w:val="26"/>
        </w:rPr>
      </w:pPr>
      <w:r w:rsidRPr="0064506A">
        <w:rPr>
          <w:sz w:val="26"/>
          <w:szCs w:val="26"/>
        </w:rPr>
        <w:t xml:space="preserve">При проведении запроса предложений участник закупки вправе направить Заказчику запрос о даче разъяснении извещения и (или) положений документации о проведении запроса предложений. В течение 3 (трех) рабочих дней с даты поступления указанного запроса Заказчик обязан разместить в ЕИС разъяснения положений документации о проведении запроса предложений с указанием предмета запроса, но без указания участника такой закупки, от которого поступил указанные запрос, если указанный запрос поступил к Заказчику не </w:t>
      </w:r>
      <w:proofErr w:type="gramStart"/>
      <w:r w:rsidRPr="0064506A">
        <w:rPr>
          <w:sz w:val="26"/>
          <w:szCs w:val="26"/>
        </w:rPr>
        <w:t>позднее</w:t>
      </w:r>
      <w:proofErr w:type="gramEnd"/>
      <w:r w:rsidRPr="0064506A">
        <w:rPr>
          <w:sz w:val="26"/>
          <w:szCs w:val="26"/>
        </w:rPr>
        <w:t xml:space="preserve"> чем за 3 (три) рабочих дня до даты окончания срока подачи заявок на участие в запросе предложений.</w:t>
      </w:r>
    </w:p>
    <w:p w:rsidR="00455B9C" w:rsidRPr="0064506A" w:rsidRDefault="00EF4A77" w:rsidP="0064506A">
      <w:pPr>
        <w:pStyle w:val="a4"/>
        <w:numPr>
          <w:ilvl w:val="1"/>
          <w:numId w:val="11"/>
        </w:numPr>
        <w:tabs>
          <w:tab w:val="left" w:pos="966"/>
        </w:tabs>
        <w:ind w:left="0" w:firstLine="709"/>
        <w:rPr>
          <w:sz w:val="26"/>
          <w:szCs w:val="26"/>
        </w:rPr>
      </w:pPr>
      <w:r w:rsidRPr="0064506A">
        <w:rPr>
          <w:sz w:val="26"/>
          <w:szCs w:val="26"/>
        </w:rPr>
        <w:t>Оператор ЭП предоставляет Заказчику доступ к заявкам на участие в запросе предложений не позднее чем через один час после наступления даты и времени, указанных в извещении о проведении запроса предложений в качестве даты и времени окончания срока подачи заявок на участие в запросе</w:t>
      </w:r>
      <w:r w:rsidRPr="0064506A">
        <w:rPr>
          <w:spacing w:val="-5"/>
          <w:sz w:val="26"/>
          <w:szCs w:val="26"/>
        </w:rPr>
        <w:t xml:space="preserve"> </w:t>
      </w:r>
      <w:r w:rsidRPr="0064506A">
        <w:rPr>
          <w:sz w:val="26"/>
          <w:szCs w:val="26"/>
        </w:rPr>
        <w:t>предложений.</w:t>
      </w:r>
    </w:p>
    <w:p w:rsidR="00455B9C" w:rsidRPr="0064506A" w:rsidRDefault="00EF4A77" w:rsidP="0064506A">
      <w:pPr>
        <w:pStyle w:val="a4"/>
        <w:numPr>
          <w:ilvl w:val="1"/>
          <w:numId w:val="11"/>
        </w:numPr>
        <w:tabs>
          <w:tab w:val="left" w:pos="966"/>
        </w:tabs>
        <w:ind w:left="0" w:firstLine="709"/>
        <w:rPr>
          <w:sz w:val="26"/>
          <w:szCs w:val="26"/>
        </w:rPr>
      </w:pPr>
      <w:r w:rsidRPr="0064506A">
        <w:rPr>
          <w:sz w:val="26"/>
          <w:szCs w:val="26"/>
        </w:rPr>
        <w:t xml:space="preserve">Срок рассмотрения и оценки заявок на участие в запросе предложений закупочной комиссией не может превышать 4 (четыре) рабочих дня </w:t>
      </w:r>
      <w:proofErr w:type="gramStart"/>
      <w:r w:rsidRPr="0064506A">
        <w:rPr>
          <w:sz w:val="26"/>
          <w:szCs w:val="26"/>
        </w:rPr>
        <w:t>с даты окончания</w:t>
      </w:r>
      <w:proofErr w:type="gramEnd"/>
      <w:r w:rsidRPr="0064506A">
        <w:rPr>
          <w:sz w:val="26"/>
          <w:szCs w:val="26"/>
        </w:rPr>
        <w:t xml:space="preserve"> срока подачи заявок на участие в запросе</w:t>
      </w:r>
      <w:r w:rsidRPr="0064506A">
        <w:rPr>
          <w:spacing w:val="-3"/>
          <w:sz w:val="26"/>
          <w:szCs w:val="26"/>
        </w:rPr>
        <w:t xml:space="preserve"> </w:t>
      </w:r>
      <w:r w:rsidRPr="0064506A">
        <w:rPr>
          <w:sz w:val="26"/>
          <w:szCs w:val="26"/>
        </w:rPr>
        <w:t>предложений.</w:t>
      </w:r>
    </w:p>
    <w:p w:rsidR="00455B9C" w:rsidRPr="0064506A" w:rsidRDefault="00EF4A77" w:rsidP="0064506A">
      <w:pPr>
        <w:pStyle w:val="a4"/>
        <w:numPr>
          <w:ilvl w:val="1"/>
          <w:numId w:val="11"/>
        </w:numPr>
        <w:tabs>
          <w:tab w:val="left" w:pos="966"/>
        </w:tabs>
        <w:ind w:left="0" w:firstLine="709"/>
        <w:rPr>
          <w:sz w:val="26"/>
          <w:szCs w:val="26"/>
        </w:rPr>
      </w:pPr>
      <w:proofErr w:type="gramStart"/>
      <w:r w:rsidRPr="0064506A">
        <w:rPr>
          <w:sz w:val="26"/>
          <w:szCs w:val="26"/>
        </w:rPr>
        <w:t>На основании результатов рассмотрения заявок на участие в запросе предложений в соответствии с разделом</w:t>
      </w:r>
      <w:proofErr w:type="gramEnd"/>
      <w:r w:rsidRPr="0064506A">
        <w:rPr>
          <w:sz w:val="26"/>
          <w:szCs w:val="26"/>
        </w:rPr>
        <w:t xml:space="preserve"> 21 настоящего Положения закупочной комиссией составляется протокол результатов запроса предложений, который подписывается всеми </w:t>
      </w:r>
      <w:r w:rsidRPr="0064506A">
        <w:rPr>
          <w:sz w:val="26"/>
          <w:szCs w:val="26"/>
        </w:rPr>
        <w:lastRenderedPageBreak/>
        <w:t>присутствующими членами закупочной комиссии.</w:t>
      </w:r>
    </w:p>
    <w:p w:rsidR="00455B9C" w:rsidRPr="0064506A" w:rsidRDefault="00EF4A77" w:rsidP="0064506A">
      <w:pPr>
        <w:pStyle w:val="a4"/>
        <w:numPr>
          <w:ilvl w:val="1"/>
          <w:numId w:val="11"/>
        </w:numPr>
        <w:tabs>
          <w:tab w:val="left" w:pos="966"/>
        </w:tabs>
        <w:spacing w:line="298" w:lineRule="exact"/>
        <w:ind w:left="0" w:firstLine="709"/>
        <w:rPr>
          <w:sz w:val="26"/>
          <w:szCs w:val="26"/>
        </w:rPr>
      </w:pPr>
      <w:r w:rsidRPr="0064506A">
        <w:rPr>
          <w:sz w:val="26"/>
          <w:szCs w:val="26"/>
        </w:rPr>
        <w:t>Протокол результатов запроса предложений должен</w:t>
      </w:r>
      <w:r w:rsidRPr="0064506A">
        <w:rPr>
          <w:spacing w:val="-8"/>
          <w:sz w:val="26"/>
          <w:szCs w:val="26"/>
        </w:rPr>
        <w:t xml:space="preserve"> </w:t>
      </w:r>
      <w:r w:rsidRPr="0064506A">
        <w:rPr>
          <w:sz w:val="26"/>
          <w:szCs w:val="26"/>
        </w:rPr>
        <w:t>содержать:</w:t>
      </w:r>
    </w:p>
    <w:p w:rsidR="00455B9C" w:rsidRPr="0064506A" w:rsidRDefault="00EF4A77" w:rsidP="0064506A">
      <w:pPr>
        <w:pStyle w:val="a4"/>
        <w:numPr>
          <w:ilvl w:val="1"/>
          <w:numId w:val="13"/>
        </w:numPr>
        <w:tabs>
          <w:tab w:val="left" w:pos="965"/>
          <w:tab w:val="left" w:pos="966"/>
        </w:tabs>
        <w:spacing w:line="340" w:lineRule="exact"/>
        <w:ind w:left="0" w:firstLine="709"/>
        <w:rPr>
          <w:sz w:val="26"/>
          <w:szCs w:val="26"/>
        </w:rPr>
      </w:pPr>
      <w:r w:rsidRPr="0064506A">
        <w:rPr>
          <w:sz w:val="26"/>
          <w:szCs w:val="26"/>
        </w:rPr>
        <w:t>дату</w:t>
      </w:r>
      <w:r w:rsidRPr="0064506A">
        <w:rPr>
          <w:spacing w:val="-7"/>
          <w:sz w:val="26"/>
          <w:szCs w:val="26"/>
        </w:rPr>
        <w:t xml:space="preserve"> </w:t>
      </w:r>
      <w:r w:rsidRPr="0064506A">
        <w:rPr>
          <w:sz w:val="26"/>
          <w:szCs w:val="26"/>
        </w:rPr>
        <w:t>подписания;</w:t>
      </w:r>
    </w:p>
    <w:p w:rsidR="00455B9C" w:rsidRPr="0064506A" w:rsidRDefault="00EF4A77" w:rsidP="0064506A">
      <w:pPr>
        <w:pStyle w:val="a4"/>
        <w:numPr>
          <w:ilvl w:val="1"/>
          <w:numId w:val="13"/>
        </w:numPr>
        <w:tabs>
          <w:tab w:val="left" w:pos="965"/>
          <w:tab w:val="left" w:pos="966"/>
        </w:tabs>
        <w:spacing w:line="337" w:lineRule="exact"/>
        <w:ind w:left="0" w:firstLine="709"/>
        <w:rPr>
          <w:sz w:val="26"/>
          <w:szCs w:val="26"/>
        </w:rPr>
      </w:pPr>
      <w:r w:rsidRPr="0064506A">
        <w:rPr>
          <w:sz w:val="26"/>
          <w:szCs w:val="26"/>
        </w:rPr>
        <w:t>сведения о</w:t>
      </w:r>
      <w:r w:rsidRPr="0064506A">
        <w:rPr>
          <w:spacing w:val="-2"/>
          <w:sz w:val="26"/>
          <w:szCs w:val="26"/>
        </w:rPr>
        <w:t xml:space="preserve"> </w:t>
      </w:r>
      <w:r w:rsidRPr="0064506A">
        <w:rPr>
          <w:sz w:val="26"/>
          <w:szCs w:val="26"/>
        </w:rPr>
        <w:t>Заказчике;</w:t>
      </w:r>
    </w:p>
    <w:p w:rsidR="00455B9C" w:rsidRPr="0064506A" w:rsidRDefault="00EF4A77" w:rsidP="0064506A">
      <w:pPr>
        <w:pStyle w:val="a4"/>
        <w:numPr>
          <w:ilvl w:val="1"/>
          <w:numId w:val="13"/>
        </w:numPr>
        <w:tabs>
          <w:tab w:val="left" w:pos="965"/>
          <w:tab w:val="left" w:pos="966"/>
        </w:tabs>
        <w:spacing w:line="338" w:lineRule="exact"/>
        <w:ind w:left="0" w:firstLine="709"/>
        <w:rPr>
          <w:sz w:val="26"/>
          <w:szCs w:val="26"/>
        </w:rPr>
      </w:pPr>
      <w:r w:rsidRPr="0064506A">
        <w:rPr>
          <w:sz w:val="26"/>
          <w:szCs w:val="26"/>
        </w:rPr>
        <w:t>сведения о предмете и начальной (максимальной) цене</w:t>
      </w:r>
      <w:r w:rsidRPr="0064506A">
        <w:rPr>
          <w:spacing w:val="-7"/>
          <w:sz w:val="26"/>
          <w:szCs w:val="26"/>
        </w:rPr>
        <w:t xml:space="preserve"> </w:t>
      </w:r>
      <w:r w:rsidRPr="0064506A">
        <w:rPr>
          <w:sz w:val="26"/>
          <w:szCs w:val="26"/>
        </w:rPr>
        <w:t>договора;</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количество поданных на участие в закупке заявок, а также дата и время регистрации каждой такой</w:t>
      </w:r>
      <w:r w:rsidRPr="0064506A">
        <w:rPr>
          <w:spacing w:val="2"/>
          <w:sz w:val="26"/>
          <w:szCs w:val="26"/>
        </w:rPr>
        <w:t xml:space="preserve"> </w:t>
      </w:r>
      <w:r w:rsidRPr="0064506A">
        <w:rPr>
          <w:sz w:val="26"/>
          <w:szCs w:val="26"/>
        </w:rPr>
        <w:t>заявки;</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сведения об участниках закупки, подавших заявки на участие в запросе предложений, включая их наименования (для юридических лиц), фамилии, имена, отчества (при наличии) (для физических лиц), почтовые адреса, идентификационные номера налогоплательщика (при</w:t>
      </w:r>
      <w:r w:rsidRPr="0064506A">
        <w:rPr>
          <w:spacing w:val="-3"/>
          <w:sz w:val="26"/>
          <w:szCs w:val="26"/>
        </w:rPr>
        <w:t xml:space="preserve"> </w:t>
      </w:r>
      <w:r w:rsidRPr="0064506A">
        <w:rPr>
          <w:sz w:val="26"/>
          <w:szCs w:val="26"/>
        </w:rPr>
        <w:t>наличии);</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 xml:space="preserve">решение закупочной комиссии о допуске участника закупки к участию в закупке или </w:t>
      </w:r>
      <w:proofErr w:type="gramStart"/>
      <w:r w:rsidRPr="0064506A">
        <w:rPr>
          <w:sz w:val="26"/>
          <w:szCs w:val="26"/>
        </w:rPr>
        <w:t>об отказе в допуске к участию в закупке для каждого участника</w:t>
      </w:r>
      <w:proofErr w:type="gramEnd"/>
      <w:r w:rsidRPr="0064506A">
        <w:rPr>
          <w:sz w:val="26"/>
          <w:szCs w:val="26"/>
        </w:rPr>
        <w:t xml:space="preserve"> закупки с обоснованием причин отказа в допуске к участию в закупке и указанием положений извещения о проведении запроса предложений, которым заявка не</w:t>
      </w:r>
      <w:r w:rsidRPr="0064506A">
        <w:rPr>
          <w:spacing w:val="-12"/>
          <w:sz w:val="26"/>
          <w:szCs w:val="26"/>
        </w:rPr>
        <w:t xml:space="preserve"> </w:t>
      </w:r>
      <w:r w:rsidRPr="0064506A">
        <w:rPr>
          <w:sz w:val="26"/>
          <w:szCs w:val="26"/>
        </w:rPr>
        <w:t>соответствует;</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порядок оценки заявок на участие в закупке, в случае, если оценка заявок производилась;</w:t>
      </w:r>
    </w:p>
    <w:p w:rsidR="00455B9C" w:rsidRPr="0064506A" w:rsidRDefault="00EF4A77" w:rsidP="0064506A">
      <w:pPr>
        <w:pStyle w:val="a4"/>
        <w:numPr>
          <w:ilvl w:val="1"/>
          <w:numId w:val="13"/>
        </w:numPr>
        <w:tabs>
          <w:tab w:val="left" w:pos="966"/>
        </w:tabs>
        <w:ind w:left="0" w:firstLine="709"/>
        <w:rPr>
          <w:sz w:val="26"/>
          <w:szCs w:val="26"/>
        </w:rPr>
      </w:pPr>
      <w:r w:rsidRPr="0064506A">
        <w:rPr>
          <w:sz w:val="26"/>
          <w:szCs w:val="26"/>
        </w:rPr>
        <w:t xml:space="preserve">присвоенные заявкам </w:t>
      </w:r>
      <w:proofErr w:type="gramStart"/>
      <w:r w:rsidRPr="0064506A">
        <w:rPr>
          <w:sz w:val="26"/>
          <w:szCs w:val="26"/>
        </w:rPr>
        <w:t>на участие в закупке значения по каждому из предусмотренных критериев оценки заявок на участие</w:t>
      </w:r>
      <w:proofErr w:type="gramEnd"/>
      <w:r w:rsidRPr="0064506A">
        <w:rPr>
          <w:sz w:val="26"/>
          <w:szCs w:val="26"/>
        </w:rPr>
        <w:t xml:space="preserve"> в закупке, в случае, если оценка заявок</w:t>
      </w:r>
      <w:r w:rsidRPr="0064506A">
        <w:rPr>
          <w:spacing w:val="-3"/>
          <w:sz w:val="26"/>
          <w:szCs w:val="26"/>
        </w:rPr>
        <w:t xml:space="preserve"> </w:t>
      </w:r>
      <w:r w:rsidRPr="0064506A">
        <w:rPr>
          <w:sz w:val="26"/>
          <w:szCs w:val="26"/>
        </w:rPr>
        <w:t>производилась;</w:t>
      </w:r>
    </w:p>
    <w:p w:rsidR="00455B9C" w:rsidRPr="0064506A" w:rsidRDefault="00EF4A77" w:rsidP="0064506A">
      <w:pPr>
        <w:pStyle w:val="a4"/>
        <w:numPr>
          <w:ilvl w:val="1"/>
          <w:numId w:val="13"/>
        </w:numPr>
        <w:tabs>
          <w:tab w:val="left" w:pos="966"/>
        </w:tabs>
        <w:spacing w:line="237" w:lineRule="auto"/>
        <w:ind w:left="0" w:firstLine="709"/>
        <w:rPr>
          <w:sz w:val="26"/>
          <w:szCs w:val="26"/>
        </w:rPr>
      </w:pPr>
      <w:r w:rsidRPr="0064506A">
        <w:rPr>
          <w:sz w:val="26"/>
          <w:szCs w:val="26"/>
        </w:rPr>
        <w:t>информацию о ценовых предложениях участников закупки, порядковые номера, присвоенные заявкам на участие в закупке в соответствии с пунктом 21.10 настоящего Положения, в случае, если оценка заявок</w:t>
      </w:r>
      <w:r w:rsidRPr="0064506A">
        <w:rPr>
          <w:spacing w:val="-5"/>
          <w:sz w:val="26"/>
          <w:szCs w:val="26"/>
        </w:rPr>
        <w:t xml:space="preserve"> </w:t>
      </w:r>
      <w:r w:rsidRPr="0064506A">
        <w:rPr>
          <w:sz w:val="26"/>
          <w:szCs w:val="26"/>
        </w:rPr>
        <w:t>производилась;</w:t>
      </w:r>
    </w:p>
    <w:p w:rsidR="00455B9C" w:rsidRPr="0064506A" w:rsidRDefault="00EF4A77" w:rsidP="0064506A">
      <w:pPr>
        <w:pStyle w:val="a4"/>
        <w:numPr>
          <w:ilvl w:val="1"/>
          <w:numId w:val="13"/>
        </w:numPr>
        <w:tabs>
          <w:tab w:val="left" w:pos="966"/>
        </w:tabs>
        <w:spacing w:line="237" w:lineRule="auto"/>
        <w:ind w:left="0" w:firstLine="709"/>
        <w:rPr>
          <w:sz w:val="26"/>
          <w:szCs w:val="26"/>
        </w:rPr>
      </w:pPr>
      <w:proofErr w:type="gramStart"/>
      <w:r w:rsidRPr="0064506A">
        <w:rPr>
          <w:sz w:val="26"/>
          <w:szCs w:val="26"/>
        </w:rPr>
        <w:t>наименование (для юридического лица) или фамилия, имя, отчество (при наличии) (для физического лица) участника закупки, признанного победителем запроса предложений;</w:t>
      </w:r>
      <w:proofErr w:type="gramEnd"/>
    </w:p>
    <w:p w:rsidR="00455B9C" w:rsidRPr="0064506A" w:rsidRDefault="00EF4A77" w:rsidP="0064506A">
      <w:pPr>
        <w:pStyle w:val="a4"/>
        <w:numPr>
          <w:ilvl w:val="1"/>
          <w:numId w:val="13"/>
        </w:numPr>
        <w:tabs>
          <w:tab w:val="left" w:pos="965"/>
          <w:tab w:val="left" w:pos="966"/>
        </w:tabs>
        <w:spacing w:line="341" w:lineRule="exact"/>
        <w:ind w:left="0" w:firstLine="709"/>
        <w:rPr>
          <w:sz w:val="26"/>
          <w:szCs w:val="26"/>
        </w:rPr>
      </w:pPr>
      <w:r w:rsidRPr="0064506A">
        <w:rPr>
          <w:sz w:val="26"/>
          <w:szCs w:val="26"/>
        </w:rPr>
        <w:t>предложение победителя запроса предложений о цене</w:t>
      </w:r>
      <w:r w:rsidRPr="0064506A">
        <w:rPr>
          <w:spacing w:val="-9"/>
          <w:sz w:val="26"/>
          <w:szCs w:val="26"/>
        </w:rPr>
        <w:t xml:space="preserve"> </w:t>
      </w:r>
      <w:r w:rsidRPr="0064506A">
        <w:rPr>
          <w:sz w:val="26"/>
          <w:szCs w:val="26"/>
        </w:rPr>
        <w:t>договора;</w:t>
      </w:r>
    </w:p>
    <w:p w:rsidR="00455B9C" w:rsidRPr="0064506A" w:rsidRDefault="00EF4A77" w:rsidP="0064506A">
      <w:pPr>
        <w:pStyle w:val="a4"/>
        <w:numPr>
          <w:ilvl w:val="1"/>
          <w:numId w:val="13"/>
        </w:numPr>
        <w:tabs>
          <w:tab w:val="left" w:pos="965"/>
          <w:tab w:val="left" w:pos="966"/>
        </w:tabs>
        <w:spacing w:line="341" w:lineRule="exact"/>
        <w:ind w:left="0" w:firstLine="709"/>
        <w:rPr>
          <w:sz w:val="26"/>
          <w:szCs w:val="26"/>
        </w:rPr>
      </w:pPr>
      <w:r w:rsidRPr="0064506A">
        <w:rPr>
          <w:sz w:val="26"/>
          <w:szCs w:val="26"/>
        </w:rPr>
        <w:t>информацию о признании запроса предложений несостоявшимся в</w:t>
      </w:r>
      <w:r w:rsidRPr="0064506A">
        <w:rPr>
          <w:spacing w:val="5"/>
          <w:sz w:val="26"/>
          <w:szCs w:val="26"/>
        </w:rPr>
        <w:t xml:space="preserve"> </w:t>
      </w:r>
      <w:r w:rsidRPr="0064506A">
        <w:rPr>
          <w:sz w:val="26"/>
          <w:szCs w:val="26"/>
        </w:rPr>
        <w:t>случаях,</w:t>
      </w:r>
      <w:r w:rsidR="00934EDA" w:rsidRPr="0064506A">
        <w:rPr>
          <w:sz w:val="26"/>
          <w:szCs w:val="26"/>
        </w:rPr>
        <w:t xml:space="preserve"> </w:t>
      </w:r>
      <w:r w:rsidRPr="0064506A">
        <w:rPr>
          <w:sz w:val="26"/>
          <w:szCs w:val="26"/>
        </w:rPr>
        <w:t>предусмотренных настоящим Положением.</w:t>
      </w:r>
    </w:p>
    <w:p w:rsidR="00455B9C" w:rsidRPr="0064506A" w:rsidRDefault="00EF4A77" w:rsidP="0064506A">
      <w:pPr>
        <w:pStyle w:val="a4"/>
        <w:numPr>
          <w:ilvl w:val="1"/>
          <w:numId w:val="11"/>
        </w:numPr>
        <w:tabs>
          <w:tab w:val="left" w:pos="966"/>
        </w:tabs>
        <w:ind w:left="0" w:firstLine="709"/>
        <w:rPr>
          <w:sz w:val="26"/>
          <w:szCs w:val="26"/>
        </w:rPr>
      </w:pPr>
      <w:r w:rsidRPr="0064506A">
        <w:rPr>
          <w:sz w:val="26"/>
          <w:szCs w:val="26"/>
        </w:rPr>
        <w:t>Протокол результатов запроса предложений размещается Заказчиком в ЕИС не позднее чем через 3 (три) дня со дня подписания такого</w:t>
      </w:r>
      <w:r w:rsidRPr="0064506A">
        <w:rPr>
          <w:spacing w:val="-3"/>
          <w:sz w:val="26"/>
          <w:szCs w:val="26"/>
        </w:rPr>
        <w:t xml:space="preserve"> </w:t>
      </w:r>
      <w:r w:rsidRPr="0064506A">
        <w:rPr>
          <w:sz w:val="26"/>
          <w:szCs w:val="26"/>
        </w:rPr>
        <w:t>протокола.</w:t>
      </w:r>
    </w:p>
    <w:p w:rsidR="00567AD9" w:rsidRPr="0064506A" w:rsidRDefault="00567AD9" w:rsidP="0064506A">
      <w:pPr>
        <w:pStyle w:val="a4"/>
        <w:tabs>
          <w:tab w:val="left" w:pos="966"/>
        </w:tabs>
        <w:ind w:left="0" w:firstLine="709"/>
        <w:rPr>
          <w:sz w:val="26"/>
          <w:szCs w:val="26"/>
        </w:rPr>
      </w:pPr>
    </w:p>
    <w:p w:rsidR="00455B9C" w:rsidRDefault="00EF4A77" w:rsidP="0064506A">
      <w:pPr>
        <w:pStyle w:val="1"/>
        <w:numPr>
          <w:ilvl w:val="0"/>
          <w:numId w:val="50"/>
        </w:numPr>
        <w:tabs>
          <w:tab w:val="left" w:pos="2582"/>
          <w:tab w:val="left" w:pos="2583"/>
        </w:tabs>
        <w:spacing w:before="0"/>
        <w:ind w:left="0" w:firstLine="709"/>
        <w:jc w:val="both"/>
      </w:pPr>
      <w:r w:rsidRPr="0064506A">
        <w:t>Последствия признания закупки</w:t>
      </w:r>
      <w:r w:rsidRPr="0064506A">
        <w:rPr>
          <w:spacing w:val="1"/>
        </w:rPr>
        <w:t xml:space="preserve"> </w:t>
      </w:r>
      <w:r w:rsidRPr="0064506A">
        <w:t>несостоявшейся</w:t>
      </w:r>
    </w:p>
    <w:p w:rsidR="00042586" w:rsidRPr="0064506A" w:rsidRDefault="00042586" w:rsidP="00042586">
      <w:pPr>
        <w:pStyle w:val="1"/>
        <w:tabs>
          <w:tab w:val="left" w:pos="2582"/>
          <w:tab w:val="left" w:pos="2583"/>
        </w:tabs>
        <w:spacing w:before="0"/>
        <w:ind w:left="709" w:firstLine="0"/>
        <w:jc w:val="both"/>
      </w:pPr>
    </w:p>
    <w:p w:rsidR="00455B9C" w:rsidRPr="0064506A" w:rsidRDefault="00EF4A77" w:rsidP="0064506A">
      <w:pPr>
        <w:pStyle w:val="a4"/>
        <w:numPr>
          <w:ilvl w:val="1"/>
          <w:numId w:val="10"/>
        </w:numPr>
        <w:tabs>
          <w:tab w:val="left" w:pos="966"/>
        </w:tabs>
        <w:ind w:left="0" w:firstLine="709"/>
        <w:rPr>
          <w:sz w:val="26"/>
          <w:szCs w:val="26"/>
        </w:rPr>
      </w:pPr>
      <w:r w:rsidRPr="0064506A">
        <w:rPr>
          <w:sz w:val="26"/>
          <w:szCs w:val="26"/>
        </w:rPr>
        <w:t>В случае признания закупки несостоявшейся в соответствии с пунктом 21.14 настоящего Положения при наличии участника, допущенного к участию в закупке, Заказчик обязан заключить договор с таким участником. В данном случае договор заключается на условиях, предусмотренных документацией о закупке, по цене, предложенной таким участником закупки, но не выше начальной (максимальной) цены договора, указанной в документации о</w:t>
      </w:r>
      <w:r w:rsidRPr="0064506A">
        <w:rPr>
          <w:spacing w:val="4"/>
          <w:sz w:val="26"/>
          <w:szCs w:val="26"/>
        </w:rPr>
        <w:t xml:space="preserve"> </w:t>
      </w:r>
      <w:r w:rsidRPr="0064506A">
        <w:rPr>
          <w:sz w:val="26"/>
          <w:szCs w:val="26"/>
        </w:rPr>
        <w:t>закупке.</w:t>
      </w:r>
    </w:p>
    <w:p w:rsidR="00455B9C" w:rsidRPr="0064506A" w:rsidRDefault="00EF4A77" w:rsidP="0064506A">
      <w:pPr>
        <w:pStyle w:val="a3"/>
        <w:ind w:left="0" w:firstLine="709"/>
      </w:pPr>
      <w:r w:rsidRPr="0064506A">
        <w:t>В случае признания закупки несостоявшейся в соответствии пунктом 21.14 настоящего Положения при отсутствии заявок на участие в закупке или отсутствии заявок (участников), допущенных к участию в закупке, Заказчик вправе принять решение о заключении договора с единственным поставщиком (подрядчиком, исполнителем) по основаниям, предусмотренным подпунктом 24 пункта 28.1 настоящего</w:t>
      </w:r>
      <w:r w:rsidRPr="0064506A">
        <w:rPr>
          <w:spacing w:val="-10"/>
        </w:rPr>
        <w:t xml:space="preserve"> </w:t>
      </w:r>
      <w:r w:rsidRPr="0064506A">
        <w:t>Положения.</w:t>
      </w:r>
    </w:p>
    <w:p w:rsidR="00455B9C" w:rsidRDefault="00EF4A77" w:rsidP="0064506A">
      <w:pPr>
        <w:pStyle w:val="a4"/>
        <w:numPr>
          <w:ilvl w:val="1"/>
          <w:numId w:val="10"/>
        </w:numPr>
        <w:tabs>
          <w:tab w:val="left" w:pos="966"/>
        </w:tabs>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в результате закупки, признанной несостоявшейся в соответствии с пунктом 21.14, договор не заключен, Заказчик вправе принять решение о проведении повторной закупки тем же способом, о проведении закупки иным способом в соответствии с настоящим Положением, отказе от</w:t>
      </w:r>
      <w:r w:rsidRPr="0064506A">
        <w:rPr>
          <w:spacing w:val="-6"/>
          <w:sz w:val="26"/>
          <w:szCs w:val="26"/>
        </w:rPr>
        <w:t xml:space="preserve"> </w:t>
      </w:r>
      <w:r w:rsidRPr="0064506A">
        <w:rPr>
          <w:sz w:val="26"/>
          <w:szCs w:val="26"/>
        </w:rPr>
        <w:t>закупки.</w:t>
      </w:r>
    </w:p>
    <w:p w:rsidR="00042586" w:rsidRPr="0064506A" w:rsidRDefault="00042586" w:rsidP="00042586">
      <w:pPr>
        <w:pStyle w:val="a4"/>
        <w:tabs>
          <w:tab w:val="left" w:pos="966"/>
        </w:tabs>
        <w:ind w:left="709" w:firstLine="0"/>
        <w:rPr>
          <w:sz w:val="26"/>
          <w:szCs w:val="26"/>
        </w:rPr>
      </w:pPr>
    </w:p>
    <w:p w:rsidR="00455B9C" w:rsidRDefault="00EF4A77" w:rsidP="0064506A">
      <w:pPr>
        <w:pStyle w:val="1"/>
        <w:numPr>
          <w:ilvl w:val="0"/>
          <w:numId w:val="50"/>
        </w:numPr>
        <w:tabs>
          <w:tab w:val="left" w:pos="1625"/>
          <w:tab w:val="left" w:pos="1626"/>
        </w:tabs>
        <w:spacing w:before="0"/>
        <w:ind w:left="0" w:firstLine="709"/>
        <w:jc w:val="both"/>
      </w:pPr>
      <w:r w:rsidRPr="0064506A">
        <w:lastRenderedPageBreak/>
        <w:t>Закупка у единственного поставщика (подрядчика,</w:t>
      </w:r>
      <w:r w:rsidRPr="0064506A">
        <w:rPr>
          <w:spacing w:val="-8"/>
        </w:rPr>
        <w:t xml:space="preserve"> </w:t>
      </w:r>
      <w:r w:rsidRPr="0064506A">
        <w:t>исполнителя)</w:t>
      </w:r>
    </w:p>
    <w:p w:rsidR="00042586" w:rsidRPr="0064506A" w:rsidRDefault="00042586" w:rsidP="00042586">
      <w:pPr>
        <w:pStyle w:val="1"/>
        <w:tabs>
          <w:tab w:val="left" w:pos="1625"/>
          <w:tab w:val="left" w:pos="1626"/>
        </w:tabs>
        <w:spacing w:before="0"/>
        <w:ind w:left="709" w:firstLine="0"/>
        <w:jc w:val="both"/>
      </w:pPr>
    </w:p>
    <w:p w:rsidR="00455B9C" w:rsidRPr="0064506A" w:rsidRDefault="00EF4A77" w:rsidP="0064506A">
      <w:pPr>
        <w:pStyle w:val="a4"/>
        <w:numPr>
          <w:ilvl w:val="1"/>
          <w:numId w:val="9"/>
        </w:numPr>
        <w:tabs>
          <w:tab w:val="left" w:pos="966"/>
        </w:tabs>
        <w:ind w:left="0" w:firstLine="709"/>
        <w:rPr>
          <w:sz w:val="26"/>
          <w:szCs w:val="26"/>
        </w:rPr>
      </w:pPr>
      <w:r w:rsidRPr="0064506A">
        <w:rPr>
          <w:sz w:val="26"/>
          <w:szCs w:val="26"/>
        </w:rPr>
        <w:t>Закупка у единственного поставщика (подрядчика, исполнителя) может осуществляться Заказчиком в следующих</w:t>
      </w:r>
      <w:r w:rsidRPr="0064506A">
        <w:rPr>
          <w:spacing w:val="-5"/>
          <w:sz w:val="26"/>
          <w:szCs w:val="26"/>
        </w:rPr>
        <w:t xml:space="preserve"> </w:t>
      </w:r>
      <w:r w:rsidRPr="0064506A">
        <w:rPr>
          <w:sz w:val="26"/>
          <w:szCs w:val="26"/>
        </w:rPr>
        <w:t>случаях:</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1">
        <w:r w:rsidRPr="0064506A">
          <w:rPr>
            <w:sz w:val="26"/>
            <w:szCs w:val="26"/>
          </w:rPr>
          <w:t>законом</w:t>
        </w:r>
      </w:hyperlink>
      <w:r w:rsidRPr="0064506A">
        <w:rPr>
          <w:sz w:val="26"/>
          <w:szCs w:val="26"/>
        </w:rPr>
        <w:t xml:space="preserve"> от 17.08.1995 № 147-ФЗ «О естественных монополиях»;</w:t>
      </w:r>
    </w:p>
    <w:p w:rsidR="00455B9C" w:rsidRPr="0064506A" w:rsidRDefault="00EF4A77" w:rsidP="0064506A">
      <w:pPr>
        <w:pStyle w:val="a4"/>
        <w:numPr>
          <w:ilvl w:val="2"/>
          <w:numId w:val="9"/>
        </w:numPr>
        <w:tabs>
          <w:tab w:val="left" w:pos="1107"/>
        </w:tabs>
        <w:ind w:left="0" w:firstLine="709"/>
        <w:rPr>
          <w:sz w:val="26"/>
          <w:szCs w:val="26"/>
        </w:rPr>
      </w:pPr>
      <w:proofErr w:type="gramStart"/>
      <w:r w:rsidRPr="0064506A">
        <w:rPr>
          <w:sz w:val="26"/>
          <w:szCs w:val="26"/>
        </w:rPr>
        <w:t>осуществление закупки услуг водоснабжения, водоотведения, канализации, теплоснабжения, газоснабжения (за исключением услуг по реализации сжиженного газа),</w:t>
      </w:r>
      <w:r w:rsidR="00691C1A" w:rsidRPr="0064506A">
        <w:rPr>
          <w:sz w:val="26"/>
          <w:szCs w:val="26"/>
        </w:rPr>
        <w:t xml:space="preserve"> </w:t>
      </w:r>
      <w:r w:rsidR="00691C1A" w:rsidRPr="0064506A">
        <w:rPr>
          <w:rStyle w:val="extended-textshort"/>
          <w:bCs/>
          <w:sz w:val="26"/>
          <w:szCs w:val="26"/>
        </w:rPr>
        <w:t>транспортировк</w:t>
      </w:r>
      <w:r w:rsidR="00CE0ED4" w:rsidRPr="0064506A">
        <w:rPr>
          <w:rStyle w:val="extended-textshort"/>
          <w:bCs/>
          <w:sz w:val="26"/>
          <w:szCs w:val="26"/>
        </w:rPr>
        <w:t>и</w:t>
      </w:r>
      <w:r w:rsidR="00691C1A" w:rsidRPr="0064506A">
        <w:rPr>
          <w:rStyle w:val="extended-textshort"/>
          <w:sz w:val="26"/>
          <w:szCs w:val="26"/>
        </w:rPr>
        <w:t xml:space="preserve"> </w:t>
      </w:r>
      <w:r w:rsidR="00691C1A" w:rsidRPr="0064506A">
        <w:rPr>
          <w:rStyle w:val="extended-textshort"/>
          <w:bCs/>
          <w:sz w:val="26"/>
          <w:szCs w:val="26"/>
        </w:rPr>
        <w:t>газа</w:t>
      </w:r>
      <w:r w:rsidR="00691C1A" w:rsidRPr="0064506A">
        <w:rPr>
          <w:rStyle w:val="extended-textshort"/>
          <w:sz w:val="26"/>
          <w:szCs w:val="26"/>
        </w:rPr>
        <w:t xml:space="preserve"> </w:t>
      </w:r>
      <w:r w:rsidR="00691C1A" w:rsidRPr="0064506A">
        <w:rPr>
          <w:rStyle w:val="extended-textshort"/>
          <w:bCs/>
          <w:sz w:val="26"/>
          <w:szCs w:val="26"/>
        </w:rPr>
        <w:t>по</w:t>
      </w:r>
      <w:r w:rsidR="00691C1A" w:rsidRPr="0064506A">
        <w:rPr>
          <w:rStyle w:val="extended-textshort"/>
          <w:sz w:val="26"/>
          <w:szCs w:val="26"/>
        </w:rPr>
        <w:t xml:space="preserve"> распределительным газопроводам,</w:t>
      </w:r>
      <w:r w:rsidRPr="0064506A">
        <w:rPr>
          <w:sz w:val="26"/>
          <w:szCs w:val="26"/>
        </w:rPr>
        <w:t xml:space="preserve"> подключения (присоединения) к сетям инженерно-технического обеспечения</w:t>
      </w:r>
      <w:r w:rsidR="00691C1A" w:rsidRPr="0064506A">
        <w:rPr>
          <w:sz w:val="26"/>
          <w:szCs w:val="26"/>
        </w:rPr>
        <w:t xml:space="preserve"> </w:t>
      </w:r>
      <w:r w:rsidRPr="0064506A">
        <w:rPr>
          <w:sz w:val="26"/>
          <w:szCs w:val="26"/>
        </w:rPr>
        <w:t xml:space="preserve"> по регулируемым в соответствии с законодательством Российской Федерации ценам (тарифам);</w:t>
      </w:r>
      <w:proofErr w:type="gramEnd"/>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заключение договора энергоснабжения или купли-продажи электрической энергии с гарантирующим поставщиком электрической</w:t>
      </w:r>
      <w:r w:rsidRPr="0064506A">
        <w:rPr>
          <w:spacing w:val="-5"/>
          <w:sz w:val="26"/>
          <w:szCs w:val="26"/>
        </w:rPr>
        <w:t xml:space="preserve"> </w:t>
      </w:r>
      <w:r w:rsidRPr="0064506A">
        <w:rPr>
          <w:sz w:val="26"/>
          <w:szCs w:val="26"/>
        </w:rPr>
        <w:t>энергии;</w:t>
      </w:r>
    </w:p>
    <w:p w:rsidR="00455B9C" w:rsidRPr="0064506A" w:rsidRDefault="00EF4A77" w:rsidP="0064506A">
      <w:pPr>
        <w:pStyle w:val="a4"/>
        <w:numPr>
          <w:ilvl w:val="2"/>
          <w:numId w:val="9"/>
        </w:numPr>
        <w:tabs>
          <w:tab w:val="left" w:pos="1106"/>
          <w:tab w:val="left" w:pos="1107"/>
        </w:tabs>
        <w:spacing w:line="298" w:lineRule="exact"/>
        <w:ind w:left="0" w:firstLine="709"/>
        <w:rPr>
          <w:sz w:val="26"/>
          <w:szCs w:val="26"/>
        </w:rPr>
      </w:pPr>
      <w:r w:rsidRPr="0064506A">
        <w:rPr>
          <w:sz w:val="26"/>
          <w:szCs w:val="26"/>
        </w:rPr>
        <w:t xml:space="preserve">осуществление закупки услуг </w:t>
      </w:r>
      <w:r w:rsidR="00812DD0" w:rsidRPr="0064506A">
        <w:rPr>
          <w:sz w:val="26"/>
          <w:szCs w:val="26"/>
        </w:rPr>
        <w:t xml:space="preserve">стационарной и мобильной </w:t>
      </w:r>
      <w:r w:rsidRPr="0064506A">
        <w:rPr>
          <w:spacing w:val="-2"/>
          <w:sz w:val="26"/>
          <w:szCs w:val="26"/>
        </w:rPr>
        <w:t xml:space="preserve"> </w:t>
      </w:r>
      <w:r w:rsidRPr="0064506A">
        <w:rPr>
          <w:sz w:val="26"/>
          <w:szCs w:val="26"/>
        </w:rPr>
        <w:t>связи;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закупка работ или услуг,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w:t>
      </w:r>
      <w:r w:rsidRPr="0064506A">
        <w:rPr>
          <w:spacing w:val="-9"/>
          <w:sz w:val="26"/>
          <w:szCs w:val="26"/>
        </w:rPr>
        <w:t xml:space="preserve"> </w:t>
      </w:r>
      <w:r w:rsidRPr="0064506A">
        <w:rPr>
          <w:sz w:val="26"/>
          <w:szCs w:val="26"/>
        </w:rPr>
        <w:t>Федерации;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закупка товаров, работ, или услуг, производство, выполнение или оказание которых осуществляются учреждениями и предприятиями уголовно-исполнительной системы в случаях, предусмотренных Правительством Российской</w:t>
      </w:r>
      <w:r w:rsidRPr="0064506A">
        <w:rPr>
          <w:spacing w:val="-12"/>
          <w:sz w:val="26"/>
          <w:szCs w:val="26"/>
        </w:rPr>
        <w:t xml:space="preserve"> </w:t>
      </w:r>
      <w:r w:rsidRPr="0064506A">
        <w:rPr>
          <w:sz w:val="26"/>
          <w:szCs w:val="26"/>
        </w:rPr>
        <w:t>Федерации;</w:t>
      </w:r>
    </w:p>
    <w:p w:rsidR="00455B9C" w:rsidRPr="0064506A" w:rsidRDefault="00EF4A77" w:rsidP="0064506A">
      <w:pPr>
        <w:pStyle w:val="a4"/>
        <w:numPr>
          <w:ilvl w:val="2"/>
          <w:numId w:val="9"/>
        </w:numPr>
        <w:tabs>
          <w:tab w:val="left" w:pos="1106"/>
          <w:tab w:val="left" w:pos="1107"/>
        </w:tabs>
        <w:spacing w:line="298" w:lineRule="exact"/>
        <w:ind w:left="0" w:firstLine="709"/>
        <w:rPr>
          <w:sz w:val="26"/>
          <w:szCs w:val="26"/>
        </w:rPr>
      </w:pPr>
      <w:r w:rsidRPr="0064506A">
        <w:rPr>
          <w:sz w:val="26"/>
          <w:szCs w:val="26"/>
        </w:rPr>
        <w:t>выполнение работы по мобилизационной подготовке в Российской</w:t>
      </w:r>
      <w:r w:rsidRPr="0064506A">
        <w:rPr>
          <w:spacing w:val="-24"/>
          <w:sz w:val="26"/>
          <w:szCs w:val="26"/>
        </w:rPr>
        <w:t xml:space="preserve"> </w:t>
      </w:r>
      <w:r w:rsidRPr="0064506A">
        <w:rPr>
          <w:sz w:val="26"/>
          <w:szCs w:val="26"/>
        </w:rPr>
        <w:t>Федерации;</w:t>
      </w:r>
    </w:p>
    <w:p w:rsidR="00455B9C" w:rsidRPr="0064506A" w:rsidRDefault="00EF4A77" w:rsidP="0064506A">
      <w:pPr>
        <w:pStyle w:val="a4"/>
        <w:numPr>
          <w:ilvl w:val="2"/>
          <w:numId w:val="9"/>
        </w:numPr>
        <w:tabs>
          <w:tab w:val="left" w:pos="1107"/>
        </w:tabs>
        <w:ind w:left="0" w:firstLine="709"/>
        <w:rPr>
          <w:sz w:val="26"/>
          <w:szCs w:val="26"/>
        </w:rPr>
      </w:pPr>
      <w:proofErr w:type="gramStart"/>
      <w:r w:rsidRPr="0064506A">
        <w:rPr>
          <w:sz w:val="26"/>
          <w:szCs w:val="26"/>
        </w:rPr>
        <w:t>закупка товаров, работ или услуг в случае возникновения срочной потребности в связи с чем применение иных способов осуществления закупок, требующих затрат времени, нецелесообразно: вследствие аварии, возникновения или предотвращения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w:t>
      </w:r>
      <w:r w:rsidRPr="0064506A">
        <w:rPr>
          <w:spacing w:val="46"/>
          <w:sz w:val="26"/>
          <w:szCs w:val="26"/>
        </w:rPr>
        <w:t xml:space="preserve"> </w:t>
      </w:r>
      <w:r w:rsidRPr="0064506A">
        <w:rPr>
          <w:sz w:val="26"/>
          <w:szCs w:val="26"/>
        </w:rPr>
        <w:t>экстренной</w:t>
      </w:r>
      <w:r w:rsidR="00934EDA" w:rsidRPr="0064506A">
        <w:rPr>
          <w:sz w:val="26"/>
          <w:szCs w:val="26"/>
        </w:rPr>
        <w:t xml:space="preserve"> </w:t>
      </w:r>
      <w:r w:rsidRPr="0064506A">
        <w:rPr>
          <w:sz w:val="26"/>
          <w:szCs w:val="26"/>
        </w:rPr>
        <w:t>форме либо в оказании медицинской помощи в неотложной форме.</w:t>
      </w:r>
      <w:proofErr w:type="gramEnd"/>
      <w:r w:rsidRPr="0064506A">
        <w:rPr>
          <w:sz w:val="26"/>
          <w:szCs w:val="26"/>
        </w:rPr>
        <w:t xml:space="preserve"> При этом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w:t>
      </w:r>
      <w:proofErr w:type="gramStart"/>
      <w:r w:rsidRPr="0064506A">
        <w:rPr>
          <w:sz w:val="26"/>
          <w:szCs w:val="26"/>
        </w:rPr>
        <w:t>последствий аварии, преодоления последствий или предотвращения иных чрезвычайных ситуаций природного или техногенного характера, непреодолимой силы, оказания медицинской помощи в экстренной либо в неотложной форме;</w:t>
      </w:r>
      <w:proofErr w:type="gramEnd"/>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товара, работы или услуги на сумму, не превышающую 500 тысяч рублей, при этом предельная (максимальная) сумма таких договоров может составлять не более 50% годового объема</w:t>
      </w:r>
      <w:r w:rsidRPr="0064506A">
        <w:rPr>
          <w:spacing w:val="-1"/>
          <w:sz w:val="26"/>
          <w:szCs w:val="26"/>
        </w:rPr>
        <w:t xml:space="preserve"> </w:t>
      </w:r>
      <w:r w:rsidRPr="0064506A">
        <w:rPr>
          <w:sz w:val="26"/>
          <w:szCs w:val="26"/>
        </w:rPr>
        <w:t>закупок;</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осуществление закупки произведений литературы и искусства определенных авторов (за исключением случаев приобретения </w:t>
      </w:r>
      <w:proofErr w:type="spellStart"/>
      <w:r w:rsidRPr="0064506A">
        <w:rPr>
          <w:sz w:val="26"/>
          <w:szCs w:val="26"/>
        </w:rPr>
        <w:t>кинопроектов</w:t>
      </w:r>
      <w:proofErr w:type="spellEnd"/>
      <w:r w:rsidRPr="0064506A">
        <w:rPr>
          <w:sz w:val="26"/>
          <w:szCs w:val="26"/>
        </w:rPr>
        <w:t xml:space="preserve">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на такие произведения, исполнения,</w:t>
      </w:r>
      <w:r w:rsidRPr="0064506A">
        <w:rPr>
          <w:spacing w:val="-2"/>
          <w:sz w:val="26"/>
          <w:szCs w:val="26"/>
        </w:rPr>
        <w:t xml:space="preserve"> </w:t>
      </w:r>
      <w:r w:rsidRPr="0064506A">
        <w:rPr>
          <w:sz w:val="26"/>
          <w:szCs w:val="26"/>
        </w:rPr>
        <w:t>фонограммы;</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осуществление закупки услуг по предоставлению права на доступ к информации, содержащейся в документальных, </w:t>
      </w:r>
      <w:proofErr w:type="spellStart"/>
      <w:r w:rsidRPr="0064506A">
        <w:rPr>
          <w:sz w:val="26"/>
          <w:szCs w:val="26"/>
        </w:rPr>
        <w:t>документографических</w:t>
      </w:r>
      <w:proofErr w:type="spellEnd"/>
      <w:r w:rsidRPr="0064506A">
        <w:rPr>
          <w:sz w:val="26"/>
          <w:szCs w:val="26"/>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w:t>
      </w:r>
      <w:r w:rsidRPr="0064506A">
        <w:rPr>
          <w:spacing w:val="-6"/>
          <w:sz w:val="26"/>
          <w:szCs w:val="26"/>
        </w:rPr>
        <w:t xml:space="preserve"> </w:t>
      </w:r>
      <w:r w:rsidRPr="0064506A">
        <w:rPr>
          <w:sz w:val="26"/>
          <w:szCs w:val="26"/>
        </w:rPr>
        <w:t>Федерации;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осуществление закупки услуг по предоставлению права на доступ к информации, содержащейся в документальных, </w:t>
      </w:r>
      <w:proofErr w:type="spellStart"/>
      <w:r w:rsidRPr="0064506A">
        <w:rPr>
          <w:sz w:val="26"/>
          <w:szCs w:val="26"/>
        </w:rPr>
        <w:t>документографических</w:t>
      </w:r>
      <w:proofErr w:type="spellEnd"/>
      <w:r w:rsidRPr="0064506A">
        <w:rPr>
          <w:sz w:val="26"/>
          <w:szCs w:val="26"/>
        </w:rPr>
        <w:t xml:space="preserve">, реферативных, полнотекстовых </w:t>
      </w:r>
      <w:r w:rsidRPr="0064506A">
        <w:rPr>
          <w:sz w:val="26"/>
          <w:szCs w:val="26"/>
        </w:rPr>
        <w:lastRenderedPageBreak/>
        <w:t>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договора,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заключение договора на оказание преподавательских услуг, а также услуг экскурсовода (гида) физическими</w:t>
      </w:r>
      <w:r w:rsidRPr="0064506A">
        <w:rPr>
          <w:spacing w:val="-4"/>
          <w:sz w:val="26"/>
          <w:szCs w:val="26"/>
        </w:rPr>
        <w:t xml:space="preserve"> </w:t>
      </w:r>
      <w:r w:rsidRPr="0064506A">
        <w:rPr>
          <w:sz w:val="26"/>
          <w:szCs w:val="26"/>
        </w:rPr>
        <w:t>лицами;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осуществление закупки услуг по авторскому </w:t>
      </w:r>
      <w:proofErr w:type="gramStart"/>
      <w:r w:rsidRPr="0064506A">
        <w:rPr>
          <w:sz w:val="26"/>
          <w:szCs w:val="26"/>
        </w:rPr>
        <w:t>контролю за</w:t>
      </w:r>
      <w:proofErr w:type="gramEnd"/>
      <w:r w:rsidRPr="0064506A">
        <w:rPr>
          <w:sz w:val="26"/>
          <w:szCs w:val="26"/>
        </w:rPr>
        <w:t xml:space="preserve">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w:t>
      </w:r>
      <w:r w:rsidRPr="0064506A">
        <w:rPr>
          <w:spacing w:val="1"/>
          <w:sz w:val="26"/>
          <w:szCs w:val="26"/>
        </w:rPr>
        <w:t xml:space="preserve"> </w:t>
      </w:r>
      <w:r w:rsidRPr="0064506A">
        <w:rPr>
          <w:sz w:val="26"/>
          <w:szCs w:val="26"/>
        </w:rPr>
        <w:t>проекта;</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закупка услуг экспертов, экспертных организаций в целях обеспечения экспертной оценки заявок на участие в закупках, экспертизы результатов исполнения договора;</w:t>
      </w:r>
    </w:p>
    <w:p w:rsidR="00455B9C" w:rsidRPr="0064506A" w:rsidRDefault="00EF4A77" w:rsidP="0064506A">
      <w:pPr>
        <w:pStyle w:val="a4"/>
        <w:numPr>
          <w:ilvl w:val="2"/>
          <w:numId w:val="9"/>
        </w:numPr>
        <w:tabs>
          <w:tab w:val="left" w:pos="1107"/>
        </w:tabs>
        <w:ind w:left="0" w:firstLine="709"/>
        <w:rPr>
          <w:sz w:val="26"/>
          <w:szCs w:val="26"/>
        </w:rPr>
      </w:pPr>
      <w:proofErr w:type="gramStart"/>
      <w:r w:rsidRPr="0064506A">
        <w:rPr>
          <w:sz w:val="26"/>
          <w:szCs w:val="26"/>
        </w:rPr>
        <w:t>осуществление закупки услуг по техническому содержанию, охране и обслуживанию одного или нескольких нежилых помещений, переданных во владение и (или) пользование Заказчику, в случае если данные услуги оказываются лицу или лицам, которым было передано право владения и (или) пользования помещениями, находящимися в здании, в котором расположены помещения, переданные во владение и (или) пользование Заказчику, в случае если совокупная площадь таких помещений</w:t>
      </w:r>
      <w:proofErr w:type="gramEnd"/>
      <w:r w:rsidRPr="0064506A">
        <w:rPr>
          <w:sz w:val="26"/>
          <w:szCs w:val="26"/>
        </w:rPr>
        <w:t xml:space="preserve"> больше площади помещений, переданных Заказчику во владение и (или)</w:t>
      </w:r>
      <w:r w:rsidRPr="0064506A">
        <w:rPr>
          <w:spacing w:val="-23"/>
          <w:sz w:val="26"/>
          <w:szCs w:val="26"/>
        </w:rPr>
        <w:t xml:space="preserve"> </w:t>
      </w:r>
      <w:r w:rsidRPr="0064506A">
        <w:rPr>
          <w:sz w:val="26"/>
          <w:szCs w:val="26"/>
        </w:rPr>
        <w:t>пользование;</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w:t>
      </w:r>
      <w:r w:rsidRPr="0064506A">
        <w:rPr>
          <w:spacing w:val="-8"/>
          <w:sz w:val="26"/>
          <w:szCs w:val="26"/>
        </w:rPr>
        <w:t xml:space="preserve"> </w:t>
      </w:r>
      <w:r w:rsidRPr="0064506A">
        <w:rPr>
          <w:sz w:val="26"/>
          <w:szCs w:val="26"/>
        </w:rPr>
        <w:t>питания);</w:t>
      </w:r>
    </w:p>
    <w:p w:rsidR="00455B9C" w:rsidRPr="0064506A" w:rsidRDefault="00EF4A77" w:rsidP="0064506A">
      <w:pPr>
        <w:pStyle w:val="a4"/>
        <w:numPr>
          <w:ilvl w:val="2"/>
          <w:numId w:val="9"/>
        </w:numPr>
        <w:tabs>
          <w:tab w:val="left" w:pos="1107"/>
          <w:tab w:val="left" w:pos="1646"/>
          <w:tab w:val="left" w:pos="3214"/>
          <w:tab w:val="left" w:pos="3595"/>
          <w:tab w:val="left" w:pos="5356"/>
          <w:tab w:val="left" w:pos="7246"/>
          <w:tab w:val="left" w:pos="9234"/>
        </w:tabs>
        <w:ind w:left="0" w:firstLine="709"/>
        <w:rPr>
          <w:sz w:val="26"/>
          <w:szCs w:val="26"/>
        </w:rPr>
      </w:pPr>
      <w:r w:rsidRPr="0064506A">
        <w:rPr>
          <w:sz w:val="26"/>
          <w:szCs w:val="26"/>
        </w:rPr>
        <w:t>осуществление закупки услуг по</w:t>
      </w:r>
      <w:r w:rsidRPr="0064506A">
        <w:rPr>
          <w:spacing w:val="20"/>
          <w:sz w:val="26"/>
          <w:szCs w:val="26"/>
        </w:rPr>
        <w:t xml:space="preserve"> </w:t>
      </w:r>
      <w:r w:rsidRPr="0064506A">
        <w:rPr>
          <w:sz w:val="26"/>
          <w:szCs w:val="26"/>
        </w:rPr>
        <w:t>участию в мероприятии, проводимом для нужд</w:t>
      </w:r>
      <w:r w:rsidR="00934EDA" w:rsidRPr="0064506A">
        <w:rPr>
          <w:sz w:val="26"/>
          <w:szCs w:val="26"/>
        </w:rPr>
        <w:t xml:space="preserve"> </w:t>
      </w:r>
      <w:r w:rsidRPr="0064506A">
        <w:rPr>
          <w:sz w:val="26"/>
          <w:szCs w:val="26"/>
        </w:rPr>
        <w:t>нескольких</w:t>
      </w:r>
      <w:r w:rsidRPr="0064506A">
        <w:rPr>
          <w:sz w:val="26"/>
          <w:szCs w:val="26"/>
        </w:rPr>
        <w:tab/>
        <w:t>Заказчиков,</w:t>
      </w:r>
      <w:r w:rsidRPr="0064506A">
        <w:rPr>
          <w:sz w:val="26"/>
          <w:szCs w:val="26"/>
        </w:rPr>
        <w:tab/>
        <w:t>с</w:t>
      </w:r>
      <w:r w:rsidRPr="0064506A">
        <w:rPr>
          <w:sz w:val="26"/>
          <w:szCs w:val="26"/>
        </w:rPr>
        <w:tab/>
        <w:t>поставщиком</w:t>
      </w:r>
      <w:r w:rsidRPr="0064506A">
        <w:rPr>
          <w:sz w:val="26"/>
          <w:szCs w:val="26"/>
        </w:rPr>
        <w:tab/>
        <w:t>(подрядчиком,</w:t>
      </w:r>
      <w:r w:rsidRPr="0064506A">
        <w:rPr>
          <w:sz w:val="26"/>
          <w:szCs w:val="26"/>
        </w:rPr>
        <w:tab/>
        <w:t>исполнителем),</w:t>
      </w:r>
      <w:r w:rsidRPr="0064506A">
        <w:rPr>
          <w:sz w:val="26"/>
          <w:szCs w:val="26"/>
        </w:rPr>
        <w:tab/>
        <w:t>который определен Заказчиком, являющимся организатором такого</w:t>
      </w:r>
      <w:r w:rsidRPr="0064506A">
        <w:rPr>
          <w:spacing w:val="-4"/>
          <w:sz w:val="26"/>
          <w:szCs w:val="26"/>
        </w:rPr>
        <w:t xml:space="preserve"> </w:t>
      </w:r>
      <w:r w:rsidRPr="0064506A">
        <w:rPr>
          <w:sz w:val="26"/>
          <w:szCs w:val="26"/>
        </w:rPr>
        <w:t>мероприятия;</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заключается договор на участие в выставке, конференции, семинаре, повышении квалификации и профессиональной переподготовке, стажировке, участии в ином мероприятии с поставщиком, являющимся организатором такого мероприятия или уполномоченным организатором</w:t>
      </w:r>
      <w:r w:rsidRPr="0064506A">
        <w:rPr>
          <w:spacing w:val="-2"/>
          <w:sz w:val="26"/>
          <w:szCs w:val="26"/>
        </w:rPr>
        <w:t xml:space="preserve"> </w:t>
      </w:r>
      <w:r w:rsidRPr="0064506A">
        <w:rPr>
          <w:sz w:val="26"/>
          <w:szCs w:val="26"/>
        </w:rPr>
        <w:t>мероприятия;</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заключение договора, предметом которого является выдача банковской гарантии, а также ины</w:t>
      </w:r>
      <w:r w:rsidR="00812DD0" w:rsidRPr="0064506A">
        <w:rPr>
          <w:sz w:val="26"/>
          <w:szCs w:val="26"/>
        </w:rPr>
        <w:t>х финансовых и банковских услуг, в том числе по открытию кредитной линии;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заключается договор с организацией, </w:t>
      </w:r>
      <w:proofErr w:type="spellStart"/>
      <w:r w:rsidRPr="0064506A">
        <w:rPr>
          <w:sz w:val="26"/>
          <w:szCs w:val="26"/>
        </w:rPr>
        <w:t>неаффилированной</w:t>
      </w:r>
      <w:proofErr w:type="spellEnd"/>
      <w:r w:rsidRPr="0064506A">
        <w:rPr>
          <w:sz w:val="26"/>
          <w:szCs w:val="26"/>
        </w:rPr>
        <w:t xml:space="preserve"> с Заказчиком, подрядчиками, предварительно согласованной банком, предоставившим кредит Заказчику, для оказания необходимых услуг в соответствии с требованиями банка, зафиксированными в кредитных соглашениях с Заказчиком;</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заключение договора с оператором ЭП в целях обеспечения проведения закупок в электронной форме в соответствии с настоящим</w:t>
      </w:r>
      <w:r w:rsidRPr="0064506A">
        <w:rPr>
          <w:spacing w:val="-3"/>
          <w:sz w:val="26"/>
          <w:szCs w:val="26"/>
        </w:rPr>
        <w:t xml:space="preserve"> </w:t>
      </w:r>
      <w:r w:rsidRPr="0064506A">
        <w:rPr>
          <w:sz w:val="26"/>
          <w:szCs w:val="26"/>
        </w:rPr>
        <w:t>Положением;</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признана несостоявшейся закупка конкурентными способами, предусмотренными настоящим Положением, при отсутствии заявок на участие в закупке или отсутствии заявок (участников), допущенных к участию в закупке. </w:t>
      </w:r>
      <w:proofErr w:type="gramStart"/>
      <w:r w:rsidRPr="0064506A">
        <w:rPr>
          <w:sz w:val="26"/>
          <w:szCs w:val="26"/>
        </w:rPr>
        <w:t>При принятии Заказчиком решения об осуществлении закупки у единственного поставщика (исполнителя, подрядчика) в соответствии с настоящим пунктом договор заключается с единственным поставщиком (подрядчиком, исполнителем) на условиях, предусмотренных документацией о закупке, по цене, предложенной поставщиком (исполнителем, подрядчиком), желающим заключить такой договор, но не выше начальной (максимальной) цены договора, указанной в документации о</w:t>
      </w:r>
      <w:r w:rsidRPr="0064506A">
        <w:rPr>
          <w:spacing w:val="-12"/>
          <w:sz w:val="26"/>
          <w:szCs w:val="26"/>
        </w:rPr>
        <w:t xml:space="preserve"> </w:t>
      </w:r>
      <w:r w:rsidRPr="0064506A">
        <w:rPr>
          <w:sz w:val="26"/>
          <w:szCs w:val="26"/>
        </w:rPr>
        <w:t>закупке;</w:t>
      </w:r>
      <w:proofErr w:type="gramEnd"/>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lastRenderedPageBreak/>
        <w:t>в случае расторжения договора в связи с неисполнением или ненадлежащим исполнением поставщиком (исполнителем, подрядчиком) своих обязательств по такому договору. В этом случае Заказчик вправе заключить договор с участником закупки, с которым в соответствии с пунктом 29.8 настоящего Положения о закупке заключается договор при уклонении участника закупки, признанного победителем закупки. Такой договор заключается при наличии согласия данного участника закупки по цене и на условиях, предложенных им в заявке на закупку, с учетом особенностей, предусмотренных настоящим подпунктом. Если до расторжения договора поставщиком (исполнителем, подрядчиком) частично исполнены обязательства по такому договору,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При этом цена договора должна быть уменьшена пропорционально количеству поставленного товара, объему выполненных работ, оказанных</w:t>
      </w:r>
      <w:r w:rsidRPr="0064506A">
        <w:rPr>
          <w:spacing w:val="-8"/>
          <w:sz w:val="26"/>
          <w:szCs w:val="26"/>
        </w:rPr>
        <w:t xml:space="preserve"> </w:t>
      </w:r>
      <w:r w:rsidRPr="0064506A">
        <w:rPr>
          <w:sz w:val="26"/>
          <w:szCs w:val="26"/>
        </w:rPr>
        <w:t>услуг;</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аренда нежилого здания, строения, сооружения, нежилого помещения, земельного</w:t>
      </w:r>
      <w:r w:rsidRPr="0064506A">
        <w:rPr>
          <w:spacing w:val="2"/>
          <w:sz w:val="26"/>
          <w:szCs w:val="26"/>
        </w:rPr>
        <w:t xml:space="preserve"> </w:t>
      </w:r>
      <w:r w:rsidRPr="0064506A">
        <w:rPr>
          <w:sz w:val="26"/>
          <w:szCs w:val="26"/>
        </w:rPr>
        <w:t>участка;</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осуществляется выкуп, залог объектов недвижимости, выплата за право ограниченного пользования земельным участком</w:t>
      </w:r>
      <w:r w:rsidRPr="0064506A">
        <w:rPr>
          <w:spacing w:val="-1"/>
          <w:sz w:val="26"/>
          <w:szCs w:val="26"/>
        </w:rPr>
        <w:t xml:space="preserve"> </w:t>
      </w:r>
      <w:r w:rsidRPr="0064506A">
        <w:rPr>
          <w:sz w:val="26"/>
          <w:szCs w:val="26"/>
        </w:rPr>
        <w:t>(сервитут);</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закупаемые товары (работы, услуги) могут быть поставлены (выполнены, оказаны) только конкретным (единственным) поставщиком (исполнителем, подрядчиком), в том </w:t>
      </w:r>
      <w:proofErr w:type="gramStart"/>
      <w:r w:rsidRPr="0064506A">
        <w:rPr>
          <w:sz w:val="26"/>
          <w:szCs w:val="26"/>
        </w:rPr>
        <w:t>числе</w:t>
      </w:r>
      <w:proofErr w:type="gramEnd"/>
      <w:r w:rsidRPr="0064506A">
        <w:rPr>
          <w:sz w:val="26"/>
          <w:szCs w:val="26"/>
        </w:rPr>
        <w:t xml:space="preserve">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
    <w:p w:rsidR="00455B9C" w:rsidRPr="0064506A" w:rsidRDefault="00EF4A77" w:rsidP="0064506A">
      <w:pPr>
        <w:pStyle w:val="a4"/>
        <w:numPr>
          <w:ilvl w:val="2"/>
          <w:numId w:val="9"/>
        </w:numPr>
        <w:tabs>
          <w:tab w:val="left" w:pos="1107"/>
        </w:tabs>
        <w:ind w:left="0" w:firstLine="709"/>
        <w:rPr>
          <w:sz w:val="26"/>
          <w:szCs w:val="26"/>
        </w:rPr>
      </w:pPr>
      <w:proofErr w:type="gramStart"/>
      <w:r w:rsidRPr="0064506A">
        <w:rPr>
          <w:sz w:val="26"/>
          <w:szCs w:val="26"/>
        </w:rPr>
        <w:t>заключается договор купли-продажи проектно-сметной документации, необходимой для строительства, реконструкции, капитального ремонта</w:t>
      </w:r>
      <w:r w:rsidRPr="0064506A">
        <w:rPr>
          <w:spacing w:val="9"/>
          <w:sz w:val="26"/>
          <w:szCs w:val="26"/>
        </w:rPr>
        <w:t xml:space="preserve"> </w:t>
      </w:r>
      <w:r w:rsidRPr="0064506A">
        <w:rPr>
          <w:sz w:val="26"/>
          <w:szCs w:val="26"/>
        </w:rPr>
        <w:t>объектов</w:t>
      </w:r>
      <w:r w:rsidR="00934EDA" w:rsidRPr="0064506A">
        <w:rPr>
          <w:sz w:val="26"/>
          <w:szCs w:val="26"/>
        </w:rPr>
        <w:t xml:space="preserve"> </w:t>
      </w:r>
      <w:r w:rsidRPr="0064506A">
        <w:rPr>
          <w:sz w:val="26"/>
          <w:szCs w:val="26"/>
        </w:rPr>
        <w:t>капитального строительства для нужд Заказчика, имеющейся в наличии у конкретного правообладателя (государственного, муниципального органов; государственной корпорации или компании; казенного, бюджетного, автономного учреждений;  унитарного предприятия;</w:t>
      </w:r>
      <w:proofErr w:type="gramEnd"/>
      <w:r w:rsidRPr="0064506A">
        <w:rPr>
          <w:sz w:val="26"/>
          <w:szCs w:val="26"/>
        </w:rPr>
        <w:t xml:space="preserve"> хозяйственного общества, в уставном капитале которого доля участия Российской Федерации, субъекта Российской Федерации, муниципального образования в совокупности превышает пятьдесят процентов) отвечающей требованиям законодательства и соответствующей требованиям, предъявляемым Заказчиком к проектной документации, в том числе по техническим характеристикам проектируемого объекта, за исключением типовых проектов и проектов повторного</w:t>
      </w:r>
      <w:r w:rsidRPr="0064506A">
        <w:rPr>
          <w:spacing w:val="-15"/>
          <w:sz w:val="26"/>
          <w:szCs w:val="26"/>
        </w:rPr>
        <w:t xml:space="preserve"> </w:t>
      </w:r>
      <w:r w:rsidRPr="0064506A">
        <w:rPr>
          <w:sz w:val="26"/>
          <w:szCs w:val="26"/>
        </w:rPr>
        <w:t>применения;</w:t>
      </w:r>
    </w:p>
    <w:p w:rsidR="00455B9C" w:rsidRPr="0064506A" w:rsidRDefault="00EF4A77" w:rsidP="0064506A">
      <w:pPr>
        <w:pStyle w:val="a4"/>
        <w:numPr>
          <w:ilvl w:val="2"/>
          <w:numId w:val="9"/>
        </w:numPr>
        <w:tabs>
          <w:tab w:val="left" w:pos="1107"/>
        </w:tabs>
        <w:spacing w:line="298" w:lineRule="exact"/>
        <w:ind w:left="0" w:firstLine="709"/>
        <w:rPr>
          <w:sz w:val="26"/>
          <w:szCs w:val="26"/>
        </w:rPr>
      </w:pPr>
      <w:r w:rsidRPr="0064506A">
        <w:rPr>
          <w:sz w:val="26"/>
          <w:szCs w:val="26"/>
        </w:rPr>
        <w:t xml:space="preserve">осуществляется закупка юридических и бухгалтерских </w:t>
      </w:r>
      <w:proofErr w:type="spellStart"/>
      <w:r w:rsidRPr="0064506A">
        <w:rPr>
          <w:sz w:val="26"/>
          <w:szCs w:val="26"/>
        </w:rPr>
        <w:t>аутсорсинговых</w:t>
      </w:r>
      <w:proofErr w:type="spellEnd"/>
      <w:r w:rsidRPr="0064506A">
        <w:rPr>
          <w:spacing w:val="-13"/>
          <w:sz w:val="26"/>
          <w:szCs w:val="26"/>
        </w:rPr>
        <w:t xml:space="preserve"> </w:t>
      </w:r>
      <w:r w:rsidRPr="0064506A">
        <w:rPr>
          <w:sz w:val="26"/>
          <w:szCs w:val="26"/>
        </w:rPr>
        <w:t>услуг;</w:t>
      </w:r>
    </w:p>
    <w:p w:rsidR="00455B9C" w:rsidRPr="0064506A" w:rsidRDefault="00EF4A77" w:rsidP="0064506A">
      <w:pPr>
        <w:pStyle w:val="a4"/>
        <w:numPr>
          <w:ilvl w:val="2"/>
          <w:numId w:val="9"/>
        </w:numPr>
        <w:tabs>
          <w:tab w:val="left" w:pos="1107"/>
        </w:tabs>
        <w:spacing w:line="298" w:lineRule="exact"/>
        <w:ind w:left="0" w:firstLine="709"/>
        <w:rPr>
          <w:sz w:val="26"/>
          <w:szCs w:val="26"/>
        </w:rPr>
      </w:pPr>
      <w:r w:rsidRPr="0064506A">
        <w:rPr>
          <w:sz w:val="26"/>
          <w:szCs w:val="26"/>
        </w:rPr>
        <w:t>осуществляется оплата нотариальных</w:t>
      </w:r>
      <w:r w:rsidRPr="0064506A">
        <w:rPr>
          <w:spacing w:val="-2"/>
          <w:sz w:val="26"/>
          <w:szCs w:val="26"/>
        </w:rPr>
        <w:t xml:space="preserve"> </w:t>
      </w:r>
      <w:r w:rsidRPr="0064506A">
        <w:rPr>
          <w:sz w:val="26"/>
          <w:szCs w:val="26"/>
        </w:rPr>
        <w:t>действий;</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сведения о которой составляют государственную тайну либо не составляют государственную тайну, но не подлежат размещению в ЕИС в соответствии с решением Правительства Российской</w:t>
      </w:r>
      <w:r w:rsidRPr="0064506A">
        <w:rPr>
          <w:spacing w:val="-5"/>
          <w:sz w:val="26"/>
          <w:szCs w:val="26"/>
        </w:rPr>
        <w:t xml:space="preserve"> </w:t>
      </w:r>
      <w:r w:rsidRPr="0064506A">
        <w:rPr>
          <w:sz w:val="26"/>
          <w:szCs w:val="26"/>
        </w:rPr>
        <w:t>Федерации;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услуг, связанных с направлением спортивных сборных команд по видам спорта (в том числе спортсменов на спортивные и физкультурные мероприятия) на основании вызовов физкультурно-спортивных организаций, утвержденных положений по выезду, писем в соответствии с утвержденным Единым календарным планом межрегиональных, всероссийских и международных физкультурных мероприятий и спортивных мероприятий. При этом к услугам относятся обеспечение проездом к месту проведения указанных мероприятий и обратно, обеспечение проживанием, питанием, суточными, транспортным обслуживанием, стартовыми и страховыми взносами, экипировкой, спортивным оборудованием, услугами спортивных сооружений, оформлением документов, визовых</w:t>
      </w:r>
      <w:r w:rsidRPr="0064506A">
        <w:rPr>
          <w:spacing w:val="-7"/>
          <w:sz w:val="26"/>
          <w:szCs w:val="26"/>
        </w:rPr>
        <w:t xml:space="preserve"> </w:t>
      </w:r>
      <w:r w:rsidRPr="0064506A">
        <w:rPr>
          <w:sz w:val="26"/>
          <w:szCs w:val="26"/>
        </w:rPr>
        <w:t>сборов;</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 xml:space="preserve">осуществление закупки товаров, работ, услуг необходимых Заказчику для </w:t>
      </w:r>
      <w:r w:rsidRPr="0064506A">
        <w:rPr>
          <w:sz w:val="26"/>
          <w:szCs w:val="26"/>
        </w:rPr>
        <w:lastRenderedPageBreak/>
        <w:t>исполнения обязательств по договорам, в которых Заказчика является поставщиком, (подрядчиком,</w:t>
      </w:r>
      <w:r w:rsidRPr="0064506A">
        <w:rPr>
          <w:spacing w:val="-2"/>
          <w:sz w:val="26"/>
          <w:szCs w:val="26"/>
        </w:rPr>
        <w:t xml:space="preserve"> </w:t>
      </w:r>
      <w:r w:rsidRPr="0064506A">
        <w:rPr>
          <w:sz w:val="26"/>
          <w:szCs w:val="26"/>
        </w:rPr>
        <w:t>исполнителем);</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осуществление закупки товаров, сырья и материалов (в том числе тары для фасовки), используемых при производстве продукции, реализуемой населению в свободной</w:t>
      </w:r>
      <w:r w:rsidRPr="0064506A">
        <w:rPr>
          <w:spacing w:val="-2"/>
          <w:sz w:val="26"/>
          <w:szCs w:val="26"/>
        </w:rPr>
        <w:t xml:space="preserve"> </w:t>
      </w:r>
      <w:r w:rsidRPr="0064506A">
        <w:rPr>
          <w:sz w:val="26"/>
          <w:szCs w:val="26"/>
        </w:rPr>
        <w:t>продаже;</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заключение договора на посещение зоопарка, театра, кинотеатра, концерта, цирка, музея, выставки, спортивного мероприятия, а также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w:t>
      </w:r>
      <w:r w:rsidRPr="0064506A">
        <w:rPr>
          <w:spacing w:val="-3"/>
          <w:sz w:val="26"/>
          <w:szCs w:val="26"/>
        </w:rPr>
        <w:t xml:space="preserve"> </w:t>
      </w:r>
      <w:r w:rsidRPr="0064506A">
        <w:rPr>
          <w:sz w:val="26"/>
          <w:szCs w:val="26"/>
        </w:rPr>
        <w:t>отчетности;</w:t>
      </w:r>
    </w:p>
    <w:p w:rsidR="00455B9C" w:rsidRPr="0064506A" w:rsidRDefault="00EF4A77" w:rsidP="0064506A">
      <w:pPr>
        <w:pStyle w:val="a4"/>
        <w:numPr>
          <w:ilvl w:val="2"/>
          <w:numId w:val="9"/>
        </w:numPr>
        <w:tabs>
          <w:tab w:val="left" w:pos="1107"/>
        </w:tabs>
        <w:ind w:left="0" w:firstLine="709"/>
        <w:rPr>
          <w:sz w:val="26"/>
          <w:szCs w:val="26"/>
        </w:rPr>
      </w:pPr>
      <w:r w:rsidRPr="0064506A">
        <w:rPr>
          <w:sz w:val="26"/>
          <w:szCs w:val="26"/>
        </w:rPr>
        <w:t>заключение договора на оказание транспортных услуг по доставке детей и подростков к месту санаторно-оздоровительного отдыха и</w:t>
      </w:r>
      <w:r w:rsidRPr="0064506A">
        <w:rPr>
          <w:spacing w:val="-11"/>
          <w:sz w:val="26"/>
          <w:szCs w:val="26"/>
        </w:rPr>
        <w:t xml:space="preserve"> </w:t>
      </w:r>
      <w:r w:rsidRPr="0064506A">
        <w:rPr>
          <w:sz w:val="26"/>
          <w:szCs w:val="26"/>
        </w:rPr>
        <w:t>обратно;</w:t>
      </w:r>
    </w:p>
    <w:p w:rsidR="00455B9C" w:rsidRPr="0064506A" w:rsidRDefault="00C03097" w:rsidP="0064506A">
      <w:pPr>
        <w:pStyle w:val="a4"/>
        <w:numPr>
          <w:ilvl w:val="2"/>
          <w:numId w:val="9"/>
        </w:numPr>
        <w:tabs>
          <w:tab w:val="left" w:pos="1107"/>
        </w:tabs>
        <w:ind w:left="0" w:firstLine="709"/>
        <w:rPr>
          <w:sz w:val="26"/>
          <w:szCs w:val="26"/>
        </w:rPr>
      </w:pPr>
      <w:r>
        <w:rPr>
          <w:noProof/>
          <w:sz w:val="26"/>
          <w:szCs w:val="26"/>
          <w:lang w:bidi="ar-SA"/>
        </w:rPr>
        <w:pict>
          <v:rect id="Rectangle 4" o:spid="_x0000_s2052" style="position:absolute;left:0;text-align:left;margin-left:212.1pt;margin-top:28.45pt;width:3.25pt;height:.6pt;z-index:1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8bgegIAAPcEAAAOAAAAZHJzL2Uyb0RvYy54bWysVNuO0zAQfUfiHyy/d3ORe0m06Wq3JQhp&#10;gRULH+DGTmPh2MZ2my6If2fstKULPCBEHhzbMx6fM3PG1zeHXqI9t05oVeHsKsWIq0YzobYV/vSx&#10;niwwcp4qRqVWvMJP3OGb5csX14Mpea47LRm3CIIoVw6mwp33pkwS13S8p+5KG67A2GrbUw9Lu02Y&#10;pQNE72WSp+ksGbRlxuqGOwe769GIlzF+2/LGv29bxz2SFQZsPo42jpswJstrWm4tNZ1ojjDoP6Do&#10;qVBw6TnUmnqKdlb8FqoXjdVOt/6q0X2i21Y0PHIANln6C5vHjhoeuUBynDmnyf2/sM27/YNFglWY&#10;YKRoDyX6AEmjais5IiE9g3EleD2aBxsIOnOvm88OKb3qwIvfWquHjlMGoLLgnzw7EBYOjqLN8FYz&#10;iE53XsdMHVrbh4CQA3SIBXk6F4QfPGpgk2T5fIpRA5b5LI/VSmh5Omms86+57lGYVNgC7hiZ7u+d&#10;D0hoeXKJyLUUrBZSxoXdblbSoj0FYdR1Cl8EDwQv3aQKzkqHY2PEcQcAwh3BFqDGQn8rspykd3kx&#10;qWeL+YTUZDop5ulikmbFXTFLSUHW9fcAMCNlJxjj6l4ofhJdRv6uqEf5j3KJskNDhYtpPo3cn6F3&#10;lyQDxT+T7IWHHpSir/Di7ETLUNRXigFtWnoq5DhPnsOPWYYcnP4xK1ECoeqjejaaPYECrIYiQQ/C&#10;awGTTtuvGA3QeRV2X3bUcozkGwUqKjJCQqvGBZnOoe7IXlo2lxaqGghVYY/ROF35sb13xoptBzdl&#10;MTFK34LyWhGFEVQ5ojrqFborMji+BKF9L9fR6+d7tfwBAAD//wMAUEsDBBQABgAIAAAAIQA+afeb&#10;3QAAAAkBAAAPAAAAZHJzL2Rvd25yZXYueG1sTI/BTsMwDIbvSLxDZCRuLF0p2yhNpwmJB1jZYdzS&#10;xrQViVM1Wdfy9JgTHG1/+v/PxX52Vkw4ht6TgvUqAYHUeNNTq+D0/vawAxGiJqOtJ1SwYIB9eXtT&#10;6Nz4Kx1xqmIrOIRCrhV0MQ65lKHp0Omw8gMS3z796HTkcWylGfWVw52VaZJspNM9cUOnB3ztsPmq&#10;Lk7Bx/Zkj03/fWiXc9ZwyVJX06LU/d18eAERcY5/MPzqszqU7FT7C5kgrIIszVJGFTxtnkEwkD0m&#10;WxA1L3ZrkGUh/39Q/gAAAP//AwBQSwECLQAUAAYACAAAACEAtoM4kv4AAADhAQAAEwAAAAAAAAAA&#10;AAAAAAAAAAAAW0NvbnRlbnRfVHlwZXNdLnhtbFBLAQItABQABgAIAAAAIQA4/SH/1gAAAJQBAAAL&#10;AAAAAAAAAAAAAAAAAC8BAABfcmVscy8ucmVsc1BLAQItABQABgAIAAAAIQDIw8bgegIAAPcEAAAO&#10;AAAAAAAAAAAAAAAAAC4CAABkcnMvZTJvRG9jLnhtbFBLAQItABQABgAIAAAAIQA+afeb3QAAAAkB&#10;AAAPAAAAAAAAAAAAAAAAANQEAABkcnMvZG93bnJldi54bWxQSwUGAAAAAAQABADzAAAA3gUAAAAA&#10;" fillcolor="red" stroked="f">
            <w10:wrap anchorx="page"/>
          </v:rect>
        </w:pict>
      </w:r>
      <w:r>
        <w:rPr>
          <w:noProof/>
          <w:sz w:val="26"/>
          <w:szCs w:val="26"/>
          <w:lang w:bidi="ar-SA"/>
        </w:rPr>
        <w:pict>
          <v:rect id="Rectangle 3" o:spid="_x0000_s2051" style="position:absolute;left:0;text-align:left;margin-left:215.35pt;margin-top:23.65pt;width:3.35pt;height:.6pt;z-index:-19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tSNfAIAAPcEAAAOAAAAZHJzL2Uyb0RvYy54bWysVNuO2yAQfa/Uf0C8Z31Z52JrndVe6qrS&#10;tl112w8ggGNUDBRInG3Vf++AkzTZvlRV/YCBGYYzZ85wdb3rJdpy64RWNc4uUoy4opoJta7xl8/N&#10;ZIGR80QxIrXiNX7mDl8vX7+6GkzFc91pybhFEES5ajA17rw3VZI42vGeuAttuAJjq21PPCztOmGW&#10;DBC9l0meprNk0JYZqyl3DnbvRyNexvhty6n/2LaOeyRrDNh8HG0cV2FMllekWltiOkH3MMg/oOiJ&#10;UHDpMdQ98QRtrPgjVC+o1U63/oLqPtFtKyiPOUA2Wfoim6eOGB5zAXKcOdLk/l9Y+mH7aJFgNb7E&#10;SJEeSvQJSCNqLTm6DPQMxlXg9WQebUjQmQdNvzqk9F0HXvzGWj10nDAAlQX/5OxAWDg4ilbDe80g&#10;Otl4HZnatbYPAYEDtIsFeT4WhO88orBZ5NNiihEFy3yWx2olpDqcNNb5t1z3KExqbAF3jEy2D84H&#10;JKQ6uETkWgrWCCnjwq5Xd9KiLQnCgK9pInhI8NRNquCsdDg2Rhx3ACDcEWwBaiz0jzLLi/Q2LyfN&#10;bDGfFE0xnZTzdDFJs/K2nKVFWdw3PwPArKg6wRhXD0Lxg+iy4u+Kupf/KJcoOzTUuJzm05j7GXr3&#10;Msn0QOGZWy889KAUfY0XgYp9V4SivlEM0iaVJ0KO8+QcfmQZODj8IytRAqHqo3pWmj2DAqyGIkEP&#10;wmsBk07b7xgN0Hk1dt82xHKM5DsFKiqzogitGhfFdA51R/bUsjq1EEUhVI09RuP0zo/tvTFWrDu4&#10;KYvEKH0DymtFFEZQ5Yhqr1forpjB/iUI7Xu6jl6/36vlLwAAAP//AwBQSwMEFAAGAAgAAAAhAIHr&#10;giXdAAAACQEAAA8AAABkcnMvZG93bnJldi54bWxMj8FOwzAMhu9IvENkJG4shZZ16ppOaFJPXFi3&#10;A0evCW21xomabC1vjznB7bf86ffncrfYUdzMFAZHCp5XCQhDrdMDdQpOx/ppAyJEJI2jI6Pg2wTY&#10;Vfd3JRbazXQwtyZ2gksoFKigj9EXUoa2NxbDynlDvPtyk8XI49RJPeHM5XaUL0mylhYH4gs9erPv&#10;TXtprlaB389HrD90/Xmwbp369L0dmlypx4flbQsimiX+wfCrz+pQsdPZXUkHMSrI0iRnlEOegmAg&#10;S/MMxJnD5hVkVcr/H1Q/AAAA//8DAFBLAQItABQABgAIAAAAIQC2gziS/gAAAOEBAAATAAAAAAAA&#10;AAAAAAAAAAAAAABbQ29udGVudF9UeXBlc10ueG1sUEsBAi0AFAAGAAgAAAAhADj9If/WAAAAlAEA&#10;AAsAAAAAAAAAAAAAAAAALwEAAF9yZWxzLy5yZWxzUEsBAi0AFAAGAAgAAAAhANvq1I18AgAA9wQA&#10;AA4AAAAAAAAAAAAAAAAALgIAAGRycy9lMm9Eb2MueG1sUEsBAi0AFAAGAAgAAAAhAIHrgiXdAAAA&#10;CQEAAA8AAAAAAAAAAAAAAAAA1gQAAGRycy9kb3ducmV2LnhtbFBLBQYAAAAABAAEAPMAAADgBQAA&#10;AAA=&#10;" fillcolor="blue" stroked="f">
            <w10:wrap anchorx="page"/>
          </v:rect>
        </w:pict>
      </w:r>
      <w:r>
        <w:rPr>
          <w:noProof/>
          <w:sz w:val="26"/>
          <w:szCs w:val="26"/>
          <w:lang w:bidi="ar-SA"/>
        </w:rPr>
        <w:pict>
          <v:line id="Line 2" o:spid="_x0000_s2050" style="position:absolute;left:0;text-align:left;z-index:1072;visibility:visible;mso-position-horizontal-relative:page" from="48.1pt,15.25pt" to="48.1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XjGwIAAEAEAAAOAAAAZHJzL2Uyb0RvYy54bWysU8GO2jAQvVfqP1i+QxKapRARVlUCvdAu&#10;0m4/wNgOserYlm0IqOq/d+wAYttLtdocnLFn5vnNzPPi8dRJdOTWCa1KnI1TjLiimgm1L/GPl/Vo&#10;hpHzRDEiteIlPnOHH5cfPyx6U/CJbrVk3CIAUa7oTYlb702RJI62vCNurA1X4Gy07YiHrd0nzJIe&#10;0DuZTNJ0mvTaMmM15c7BaT048TLiNw2n/qlpHPdIlhi4+bjauO7CmiwXpNhbYlpBLzTIG1h0RCi4&#10;9AZVE0/QwYp/oDpBrXa68WOqu0Q3jaA81gDVZOlf1Ty3xPBYCzTHmVub3PvB0u/HrUWClXiCkSId&#10;jGgjFEeT0JneuAICKrW1oTZ6Us9mo+lPh5SuWqL2PDJ8ORtIy0JG8iolbJwB/F3/TTOIIQevY5tO&#10;je0CJDQAneI0zrdp8JNHdDikcJrN04c0DiohxTXPWOe/ct2hYJRYAuWIS44b5wMPUlxDwjVKr4WU&#10;cdZSob7E8yzPY4LTUrDgDGHO7neVtOhIglriF4sCz31YQK6Ja4e46Bp0ZPVBsXhLywlbXWxPhBxs&#10;YCVVuAhKBJ4Xa9DJr3k6X81Ws3yUT6arUZ7W9ejLuspH03X2+aH+VFdVnf0OnLO8aAVjXAXaV81m&#10;+f9p4vJ6BrXdVHvrT/IaPTYSyF7/kXSccRjrIJCdZuetvc4eZBqDL08qvIP7Pdj3D3/5BwAA//8D&#10;AFBLAwQUAAYACAAAACEAWiD9kdkAAAAHAQAADwAAAGRycy9kb3ducmV2LnhtbEyOwU7DMBBE70j8&#10;g7VI3KhDEQFCNhWqwgVxgMAHbGOTWMTrKHab0K9n4QLHpxnNvHKz+EEd7BRdYITLVQbKchuM4w7h&#10;/e3x4hZUTMSGhsAW4ctG2FSnJyUVJsz8ag9N6pSMcCwIoU9pLLSObW89xVUYLUv2ESZPSXDqtJlo&#10;lnE/6HWW5dqTY3noabTb3rafzd4jNC/Pc/50PM71TeMopuT6ut4inp8tD/egkl3SXxl+9EUdKnHa&#10;hT2bqAaEu3wtTYSr7BqU5L+8Q8iFdVXq//7VNwAAAP//AwBQSwECLQAUAAYACAAAACEAtoM4kv4A&#10;AADhAQAAEwAAAAAAAAAAAAAAAAAAAAAAW0NvbnRlbnRfVHlwZXNdLnhtbFBLAQItABQABgAIAAAA&#10;IQA4/SH/1gAAAJQBAAALAAAAAAAAAAAAAAAAAC8BAABfcmVscy8ucmVsc1BLAQItABQABgAIAAAA&#10;IQAiygXjGwIAAEAEAAAOAAAAAAAAAAAAAAAAAC4CAABkcnMvZTJvRG9jLnhtbFBLAQItABQABgAI&#10;AAAAIQBaIP2R2QAAAAcBAAAPAAAAAAAAAAAAAAAAAHUEAABkcnMvZG93bnJldi54bWxQSwUGAAAA&#10;AAQABADzAAAAewUAAAAA&#10;" strokeweight=".72pt">
            <w10:wrap anchorx="page"/>
          </v:line>
        </w:pict>
      </w:r>
      <w:r w:rsidR="00EF4A77" w:rsidRPr="0064506A">
        <w:rPr>
          <w:sz w:val="26"/>
          <w:szCs w:val="26"/>
        </w:rPr>
        <w:t>приобретение путевок для организации отдыха и санаторно-оздоровительного лечения детей и</w:t>
      </w:r>
      <w:r w:rsidR="00EF4A77" w:rsidRPr="0064506A">
        <w:rPr>
          <w:spacing w:val="-1"/>
          <w:sz w:val="26"/>
          <w:szCs w:val="26"/>
        </w:rPr>
        <w:t xml:space="preserve"> </w:t>
      </w:r>
      <w:r w:rsidR="00EF4A77" w:rsidRPr="0064506A">
        <w:rPr>
          <w:sz w:val="26"/>
          <w:szCs w:val="26"/>
        </w:rPr>
        <w:t>подростков.</w:t>
      </w:r>
    </w:p>
    <w:p w:rsidR="00812DD0" w:rsidRPr="0064506A" w:rsidRDefault="00CE0ED4" w:rsidP="0064506A">
      <w:pPr>
        <w:pStyle w:val="a4"/>
        <w:numPr>
          <w:ilvl w:val="2"/>
          <w:numId w:val="9"/>
        </w:numPr>
        <w:tabs>
          <w:tab w:val="left" w:pos="1107"/>
        </w:tabs>
        <w:ind w:left="0" w:firstLine="709"/>
        <w:rPr>
          <w:sz w:val="26"/>
          <w:szCs w:val="26"/>
        </w:rPr>
      </w:pPr>
      <w:proofErr w:type="gramStart"/>
      <w:r w:rsidRPr="0064506A">
        <w:rPr>
          <w:sz w:val="26"/>
          <w:szCs w:val="26"/>
        </w:rPr>
        <w:t xml:space="preserve">заключение договора на приобретение </w:t>
      </w:r>
      <w:hyperlink r:id="rId22" w:tooltip="Топливо" w:history="1">
        <w:r w:rsidR="00812DD0" w:rsidRPr="0064506A">
          <w:rPr>
            <w:rStyle w:val="a6"/>
            <w:color w:val="auto"/>
            <w:sz w:val="26"/>
            <w:szCs w:val="26"/>
          </w:rPr>
          <w:t>топлив</w:t>
        </w:r>
        <w:r w:rsidRPr="0064506A">
          <w:rPr>
            <w:rStyle w:val="a6"/>
            <w:color w:val="auto"/>
            <w:sz w:val="26"/>
            <w:szCs w:val="26"/>
          </w:rPr>
          <w:t>а</w:t>
        </w:r>
      </w:hyperlink>
      <w:r w:rsidR="00812DD0" w:rsidRPr="0064506A">
        <w:rPr>
          <w:sz w:val="26"/>
          <w:szCs w:val="26"/>
        </w:rPr>
        <w:t xml:space="preserve"> (</w:t>
      </w:r>
      <w:hyperlink r:id="rId23" w:tooltip="Бензин" w:history="1">
        <w:r w:rsidR="00812DD0" w:rsidRPr="0064506A">
          <w:rPr>
            <w:rStyle w:val="a6"/>
            <w:color w:val="auto"/>
            <w:sz w:val="26"/>
            <w:szCs w:val="26"/>
          </w:rPr>
          <w:t>бензин</w:t>
        </w:r>
      </w:hyperlink>
      <w:r w:rsidR="00812DD0" w:rsidRPr="0064506A">
        <w:rPr>
          <w:sz w:val="26"/>
          <w:szCs w:val="26"/>
        </w:rPr>
        <w:t xml:space="preserve">, </w:t>
      </w:r>
      <w:hyperlink r:id="rId24" w:tooltip="Дизельное топливо" w:history="1">
        <w:r w:rsidR="00812DD0" w:rsidRPr="0064506A">
          <w:rPr>
            <w:rStyle w:val="a6"/>
            <w:color w:val="auto"/>
            <w:sz w:val="26"/>
            <w:szCs w:val="26"/>
          </w:rPr>
          <w:t>дизельное топливо</w:t>
        </w:r>
      </w:hyperlink>
      <w:r w:rsidR="00812DD0" w:rsidRPr="0064506A">
        <w:rPr>
          <w:sz w:val="26"/>
          <w:szCs w:val="26"/>
        </w:rPr>
        <w:t xml:space="preserve">, </w:t>
      </w:r>
      <w:hyperlink r:id="rId25" w:tooltip="Сжиженные углеводородные газы" w:history="1">
        <w:r w:rsidR="00812DD0" w:rsidRPr="0064506A">
          <w:rPr>
            <w:rStyle w:val="a6"/>
            <w:color w:val="auto"/>
            <w:sz w:val="26"/>
            <w:szCs w:val="26"/>
          </w:rPr>
          <w:t>сжиженный нефтяной газ</w:t>
        </w:r>
      </w:hyperlink>
      <w:r w:rsidR="00812DD0" w:rsidRPr="0064506A">
        <w:rPr>
          <w:sz w:val="26"/>
          <w:szCs w:val="26"/>
        </w:rPr>
        <w:t xml:space="preserve">, </w:t>
      </w:r>
      <w:hyperlink r:id="rId26" w:tooltip="Компримированный природный газ" w:history="1">
        <w:r w:rsidR="00812DD0" w:rsidRPr="0064506A">
          <w:rPr>
            <w:rStyle w:val="a6"/>
            <w:color w:val="auto"/>
            <w:sz w:val="26"/>
            <w:szCs w:val="26"/>
          </w:rPr>
          <w:t>сжатый природный газ</w:t>
        </w:r>
      </w:hyperlink>
      <w:r w:rsidR="00812DD0" w:rsidRPr="0064506A">
        <w:rPr>
          <w:sz w:val="26"/>
          <w:szCs w:val="26"/>
        </w:rPr>
        <w:t xml:space="preserve">), </w:t>
      </w:r>
      <w:hyperlink r:id="rId27" w:tooltip="Смазочные материалы" w:history="1">
        <w:r w:rsidR="00812DD0" w:rsidRPr="0064506A">
          <w:rPr>
            <w:rStyle w:val="a6"/>
            <w:color w:val="auto"/>
            <w:sz w:val="26"/>
            <w:szCs w:val="26"/>
          </w:rPr>
          <w:t>смазочны</w:t>
        </w:r>
        <w:r w:rsidRPr="0064506A">
          <w:rPr>
            <w:rStyle w:val="a6"/>
            <w:color w:val="auto"/>
            <w:sz w:val="26"/>
            <w:szCs w:val="26"/>
          </w:rPr>
          <w:t>х</w:t>
        </w:r>
        <w:r w:rsidR="00812DD0" w:rsidRPr="0064506A">
          <w:rPr>
            <w:rStyle w:val="a6"/>
            <w:color w:val="auto"/>
            <w:sz w:val="26"/>
            <w:szCs w:val="26"/>
          </w:rPr>
          <w:t xml:space="preserve"> материал</w:t>
        </w:r>
        <w:r w:rsidRPr="0064506A">
          <w:rPr>
            <w:rStyle w:val="a6"/>
            <w:color w:val="auto"/>
            <w:sz w:val="26"/>
            <w:szCs w:val="26"/>
          </w:rPr>
          <w:t>ов</w:t>
        </w:r>
      </w:hyperlink>
      <w:r w:rsidR="00812DD0" w:rsidRPr="0064506A">
        <w:rPr>
          <w:sz w:val="26"/>
          <w:szCs w:val="26"/>
        </w:rPr>
        <w:t xml:space="preserve"> (</w:t>
      </w:r>
      <w:hyperlink r:id="rId28" w:tooltip="Моторные масла" w:history="1">
        <w:r w:rsidR="00812DD0" w:rsidRPr="0064506A">
          <w:rPr>
            <w:rStyle w:val="a6"/>
            <w:color w:val="auto"/>
            <w:sz w:val="26"/>
            <w:szCs w:val="26"/>
          </w:rPr>
          <w:t>моторные</w:t>
        </w:r>
      </w:hyperlink>
      <w:r w:rsidR="00812DD0" w:rsidRPr="0064506A">
        <w:rPr>
          <w:sz w:val="26"/>
          <w:szCs w:val="26"/>
        </w:rPr>
        <w:t>, трансмиссионные и специальные масла, пластичные смазки), специальны</w:t>
      </w:r>
      <w:r w:rsidRPr="0064506A">
        <w:rPr>
          <w:sz w:val="26"/>
          <w:szCs w:val="26"/>
        </w:rPr>
        <w:t>х</w:t>
      </w:r>
      <w:r w:rsidR="00812DD0" w:rsidRPr="0064506A">
        <w:rPr>
          <w:sz w:val="26"/>
          <w:szCs w:val="26"/>
        </w:rPr>
        <w:t xml:space="preserve"> жидкост</w:t>
      </w:r>
      <w:r w:rsidRPr="0064506A">
        <w:rPr>
          <w:sz w:val="26"/>
          <w:szCs w:val="26"/>
        </w:rPr>
        <w:t>ей</w:t>
      </w:r>
      <w:r w:rsidR="00812DD0" w:rsidRPr="0064506A">
        <w:rPr>
          <w:sz w:val="26"/>
          <w:szCs w:val="26"/>
        </w:rPr>
        <w:t xml:space="preserve"> (</w:t>
      </w:r>
      <w:hyperlink r:id="rId29" w:tooltip="Тормозная жидкость (страница отсутствует)" w:history="1">
        <w:r w:rsidR="00812DD0" w:rsidRPr="0064506A">
          <w:rPr>
            <w:rStyle w:val="a6"/>
            <w:color w:val="auto"/>
            <w:sz w:val="26"/>
            <w:szCs w:val="26"/>
          </w:rPr>
          <w:t>тормозные</w:t>
        </w:r>
      </w:hyperlink>
      <w:r w:rsidR="00812DD0" w:rsidRPr="0064506A">
        <w:rPr>
          <w:sz w:val="26"/>
          <w:szCs w:val="26"/>
        </w:rPr>
        <w:t xml:space="preserve"> и</w:t>
      </w:r>
      <w:proofErr w:type="gramEnd"/>
      <w:r w:rsidR="00812DD0" w:rsidRPr="0064506A">
        <w:rPr>
          <w:sz w:val="26"/>
          <w:szCs w:val="26"/>
        </w:rPr>
        <w:t xml:space="preserve"> </w:t>
      </w:r>
      <w:hyperlink r:id="rId30" w:tooltip="Охлаждающая жидкость" w:history="1">
        <w:r w:rsidR="00812DD0" w:rsidRPr="0064506A">
          <w:rPr>
            <w:rStyle w:val="a6"/>
            <w:color w:val="auto"/>
            <w:sz w:val="26"/>
            <w:szCs w:val="26"/>
          </w:rPr>
          <w:t>охлаждающие</w:t>
        </w:r>
      </w:hyperlink>
      <w:r w:rsidR="00812DD0" w:rsidRPr="0064506A">
        <w:rPr>
          <w:sz w:val="26"/>
          <w:szCs w:val="26"/>
        </w:rPr>
        <w:t>)</w:t>
      </w:r>
      <w:r w:rsidRPr="0064506A">
        <w:rPr>
          <w:sz w:val="26"/>
          <w:szCs w:val="26"/>
        </w:rPr>
        <w:t>.</w:t>
      </w:r>
    </w:p>
    <w:p w:rsidR="00CE0ED4" w:rsidRPr="0064506A" w:rsidRDefault="00322968" w:rsidP="0064506A">
      <w:pPr>
        <w:pStyle w:val="a4"/>
        <w:numPr>
          <w:ilvl w:val="2"/>
          <w:numId w:val="9"/>
        </w:numPr>
        <w:tabs>
          <w:tab w:val="left" w:pos="1107"/>
        </w:tabs>
        <w:ind w:left="0" w:firstLine="709"/>
        <w:rPr>
          <w:sz w:val="26"/>
          <w:szCs w:val="26"/>
        </w:rPr>
      </w:pPr>
      <w:r w:rsidRPr="0064506A">
        <w:rPr>
          <w:sz w:val="26"/>
          <w:szCs w:val="26"/>
        </w:rPr>
        <w:t>приобретение  химических реагентов</w:t>
      </w:r>
      <w:r w:rsidR="00B0169D">
        <w:rPr>
          <w:sz w:val="26"/>
          <w:szCs w:val="26"/>
        </w:rPr>
        <w:t xml:space="preserve"> (в т.ч. спирта для приготовления химических растворов)</w:t>
      </w:r>
      <w:bookmarkStart w:id="112" w:name="_GoBack"/>
      <w:bookmarkEnd w:id="112"/>
      <w:r w:rsidRPr="0064506A">
        <w:rPr>
          <w:sz w:val="26"/>
          <w:szCs w:val="26"/>
        </w:rPr>
        <w:t>, технической соли для химической подготовки котловой воды.</w:t>
      </w:r>
    </w:p>
    <w:p w:rsidR="00455B9C" w:rsidRDefault="00EF4A77" w:rsidP="0064506A">
      <w:pPr>
        <w:pStyle w:val="a4"/>
        <w:numPr>
          <w:ilvl w:val="1"/>
          <w:numId w:val="9"/>
        </w:numPr>
        <w:tabs>
          <w:tab w:val="left" w:pos="966"/>
        </w:tabs>
        <w:ind w:left="0" w:firstLine="709"/>
        <w:rPr>
          <w:sz w:val="26"/>
          <w:szCs w:val="26"/>
        </w:rPr>
      </w:pPr>
      <w:r w:rsidRPr="0064506A">
        <w:rPr>
          <w:sz w:val="26"/>
          <w:szCs w:val="26"/>
        </w:rPr>
        <w:t>При осуществлении закупки у единственного поставщика (подрядчика, исполнителя), за исключением случаев, предусмотренных пунктом 5.4 настоящего Положения, Заказчик размещает в ЕИС извещение об осуществлении такой закупки и проект договора не позднее дня заключения такого</w:t>
      </w:r>
      <w:r w:rsidRPr="0064506A">
        <w:rPr>
          <w:spacing w:val="-7"/>
          <w:sz w:val="26"/>
          <w:szCs w:val="26"/>
        </w:rPr>
        <w:t xml:space="preserve"> </w:t>
      </w:r>
      <w:r w:rsidRPr="0064506A">
        <w:rPr>
          <w:sz w:val="26"/>
          <w:szCs w:val="26"/>
        </w:rPr>
        <w:t>договора.</w:t>
      </w:r>
    </w:p>
    <w:p w:rsidR="00042586" w:rsidRPr="0064506A" w:rsidRDefault="00042586" w:rsidP="00042586">
      <w:pPr>
        <w:pStyle w:val="a4"/>
        <w:tabs>
          <w:tab w:val="left" w:pos="966"/>
        </w:tabs>
        <w:ind w:left="709" w:firstLine="0"/>
        <w:rPr>
          <w:sz w:val="26"/>
          <w:szCs w:val="26"/>
        </w:rPr>
      </w:pPr>
    </w:p>
    <w:p w:rsidR="00455B9C" w:rsidRDefault="00EF4A77" w:rsidP="0064506A">
      <w:pPr>
        <w:pStyle w:val="1"/>
        <w:numPr>
          <w:ilvl w:val="0"/>
          <w:numId w:val="50"/>
        </w:numPr>
        <w:tabs>
          <w:tab w:val="left" w:pos="1128"/>
          <w:tab w:val="left" w:pos="1129"/>
        </w:tabs>
        <w:spacing w:before="0"/>
        <w:ind w:left="0" w:firstLine="709"/>
        <w:jc w:val="both"/>
      </w:pPr>
      <w:r w:rsidRPr="0064506A">
        <w:t>Порядок заключения договора по результатам проведения конкурентных процедур</w:t>
      </w:r>
    </w:p>
    <w:p w:rsidR="00042586" w:rsidRPr="0064506A" w:rsidRDefault="00042586" w:rsidP="00042586">
      <w:pPr>
        <w:pStyle w:val="1"/>
        <w:tabs>
          <w:tab w:val="left" w:pos="1128"/>
          <w:tab w:val="left" w:pos="1129"/>
        </w:tabs>
        <w:spacing w:before="0"/>
        <w:ind w:left="709" w:firstLine="0"/>
        <w:jc w:val="both"/>
      </w:pPr>
    </w:p>
    <w:p w:rsidR="00455B9C" w:rsidRPr="0064506A" w:rsidRDefault="00EF4A77" w:rsidP="0064506A">
      <w:pPr>
        <w:pStyle w:val="a4"/>
        <w:numPr>
          <w:ilvl w:val="1"/>
          <w:numId w:val="51"/>
        </w:numPr>
        <w:tabs>
          <w:tab w:val="left" w:pos="1030"/>
        </w:tabs>
        <w:ind w:left="0" w:firstLine="709"/>
        <w:rPr>
          <w:sz w:val="26"/>
          <w:szCs w:val="26"/>
        </w:rPr>
      </w:pPr>
      <w:r w:rsidRPr="0064506A">
        <w:rPr>
          <w:sz w:val="26"/>
          <w:szCs w:val="26"/>
        </w:rPr>
        <w:t>Порядок заключения и исполнения договора регулируется Гражданским</w:t>
      </w:r>
      <w:hyperlink r:id="rId31">
        <w:r w:rsidRPr="0064506A">
          <w:rPr>
            <w:sz w:val="26"/>
            <w:szCs w:val="26"/>
          </w:rPr>
          <w:t xml:space="preserve"> кодексом</w:t>
        </w:r>
      </w:hyperlink>
      <w:r w:rsidRPr="0064506A">
        <w:rPr>
          <w:sz w:val="26"/>
          <w:szCs w:val="26"/>
        </w:rPr>
        <w:t xml:space="preserve"> Российской Федерации, иными нормативными правовыми актами Российской Федерации, настоящим Положением и локальными актами</w:t>
      </w:r>
      <w:r w:rsidRPr="0064506A">
        <w:rPr>
          <w:spacing w:val="-8"/>
          <w:sz w:val="26"/>
          <w:szCs w:val="26"/>
        </w:rPr>
        <w:t xml:space="preserve"> </w:t>
      </w:r>
      <w:r w:rsidRPr="0064506A">
        <w:rPr>
          <w:sz w:val="26"/>
          <w:szCs w:val="26"/>
        </w:rPr>
        <w:t>Заказчика.</w:t>
      </w:r>
    </w:p>
    <w:p w:rsidR="00455B9C" w:rsidRPr="0064506A" w:rsidRDefault="00EF4A77" w:rsidP="0064506A">
      <w:pPr>
        <w:pStyle w:val="a4"/>
        <w:numPr>
          <w:ilvl w:val="1"/>
          <w:numId w:val="51"/>
        </w:numPr>
        <w:tabs>
          <w:tab w:val="left" w:pos="966"/>
          <w:tab w:val="left" w:pos="2215"/>
          <w:tab w:val="left" w:pos="3922"/>
          <w:tab w:val="left" w:pos="4504"/>
          <w:tab w:val="left" w:pos="5910"/>
          <w:tab w:val="left" w:pos="8233"/>
          <w:tab w:val="left" w:pos="9910"/>
        </w:tabs>
        <w:ind w:left="0" w:firstLine="709"/>
        <w:rPr>
          <w:sz w:val="26"/>
          <w:szCs w:val="26"/>
        </w:rPr>
      </w:pPr>
      <w:proofErr w:type="gramStart"/>
      <w:r w:rsidRPr="0064506A">
        <w:rPr>
          <w:sz w:val="26"/>
          <w:szCs w:val="26"/>
        </w:rPr>
        <w:t>Договор</w:t>
      </w:r>
      <w:r w:rsidRPr="0064506A">
        <w:rPr>
          <w:sz w:val="26"/>
          <w:szCs w:val="26"/>
        </w:rPr>
        <w:tab/>
        <w:t>заключается</w:t>
      </w:r>
      <w:r w:rsidRPr="0064506A">
        <w:rPr>
          <w:sz w:val="26"/>
          <w:szCs w:val="26"/>
        </w:rPr>
        <w:tab/>
        <w:t>на</w:t>
      </w:r>
      <w:r w:rsidR="00042586">
        <w:rPr>
          <w:sz w:val="26"/>
          <w:szCs w:val="26"/>
        </w:rPr>
        <w:t xml:space="preserve"> условиях, предусмотренных </w:t>
      </w:r>
      <w:r w:rsidRPr="0064506A">
        <w:rPr>
          <w:sz w:val="26"/>
          <w:szCs w:val="26"/>
        </w:rPr>
        <w:t>извещением</w:t>
      </w:r>
      <w:r w:rsidRPr="0064506A">
        <w:rPr>
          <w:sz w:val="26"/>
          <w:szCs w:val="26"/>
        </w:rPr>
        <w:tab/>
        <w:t>об</w:t>
      </w:r>
      <w:r w:rsidR="00934EDA" w:rsidRPr="0064506A">
        <w:rPr>
          <w:sz w:val="26"/>
          <w:szCs w:val="26"/>
        </w:rPr>
        <w:t xml:space="preserve"> </w:t>
      </w:r>
      <w:r w:rsidRPr="0064506A">
        <w:rPr>
          <w:sz w:val="26"/>
          <w:szCs w:val="26"/>
        </w:rPr>
        <w:t>осуществлении закупки или приглашением принять участие в определении поставщика (подрядчика, исполнителя, документацией о закупке, заявкой, окончательной заявкой участника закупки, с которым заключается контракта, за исключением случаев, в  которых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окончательная заявка не предусмотрены.</w:t>
      </w:r>
      <w:proofErr w:type="gramEnd"/>
    </w:p>
    <w:p w:rsidR="00455B9C" w:rsidRPr="0064506A" w:rsidRDefault="00EF4A77" w:rsidP="0064506A">
      <w:pPr>
        <w:pStyle w:val="a4"/>
        <w:numPr>
          <w:ilvl w:val="1"/>
          <w:numId w:val="51"/>
        </w:numPr>
        <w:tabs>
          <w:tab w:val="left" w:pos="966"/>
        </w:tabs>
        <w:ind w:left="0" w:firstLine="709"/>
        <w:rPr>
          <w:sz w:val="26"/>
          <w:szCs w:val="26"/>
        </w:rPr>
      </w:pPr>
      <w:r w:rsidRPr="0064506A">
        <w:rPr>
          <w:sz w:val="26"/>
          <w:szCs w:val="26"/>
        </w:rPr>
        <w:t xml:space="preserve">Договор заключается по цене, предложенной участником закупки, с которым заключается договор. В случае, если в соответствии с настоящим Положением, участник закупки, с которым заключается договор, не сделал предложения о цене договора, договор заключается по </w:t>
      </w:r>
      <w:proofErr w:type="gramStart"/>
      <w:r w:rsidRPr="0064506A">
        <w:rPr>
          <w:sz w:val="26"/>
          <w:szCs w:val="26"/>
        </w:rPr>
        <w:t>цене</w:t>
      </w:r>
      <w:proofErr w:type="gramEnd"/>
      <w:r w:rsidRPr="0064506A">
        <w:rPr>
          <w:sz w:val="26"/>
          <w:szCs w:val="26"/>
        </w:rPr>
        <w:t xml:space="preserve"> не превышающей начальную (максимальную)</w:t>
      </w:r>
      <w:r w:rsidRPr="0064506A">
        <w:rPr>
          <w:spacing w:val="-13"/>
          <w:sz w:val="26"/>
          <w:szCs w:val="26"/>
        </w:rPr>
        <w:t xml:space="preserve"> </w:t>
      </w:r>
      <w:r w:rsidRPr="0064506A">
        <w:rPr>
          <w:sz w:val="26"/>
          <w:szCs w:val="26"/>
        </w:rPr>
        <w:t>договора.</w:t>
      </w:r>
    </w:p>
    <w:p w:rsidR="00455B9C" w:rsidRPr="00042586" w:rsidRDefault="00EF4A77" w:rsidP="00042586">
      <w:pPr>
        <w:pStyle w:val="a4"/>
        <w:numPr>
          <w:ilvl w:val="1"/>
          <w:numId w:val="51"/>
        </w:numPr>
        <w:tabs>
          <w:tab w:val="left" w:pos="966"/>
        </w:tabs>
        <w:spacing w:line="298" w:lineRule="exact"/>
        <w:ind w:left="0" w:firstLine="709"/>
        <w:rPr>
          <w:sz w:val="26"/>
          <w:szCs w:val="26"/>
        </w:rPr>
      </w:pPr>
      <w:r w:rsidRPr="0064506A">
        <w:rPr>
          <w:sz w:val="26"/>
          <w:szCs w:val="26"/>
        </w:rPr>
        <w:t>Договор</w:t>
      </w:r>
      <w:r w:rsidRPr="0064506A">
        <w:rPr>
          <w:spacing w:val="16"/>
          <w:sz w:val="26"/>
          <w:szCs w:val="26"/>
        </w:rPr>
        <w:t xml:space="preserve"> </w:t>
      </w:r>
      <w:r w:rsidRPr="0064506A">
        <w:rPr>
          <w:sz w:val="26"/>
          <w:szCs w:val="26"/>
        </w:rPr>
        <w:t>заключается</w:t>
      </w:r>
      <w:r w:rsidRPr="0064506A">
        <w:rPr>
          <w:spacing w:val="17"/>
          <w:sz w:val="26"/>
          <w:szCs w:val="26"/>
        </w:rPr>
        <w:t xml:space="preserve"> </w:t>
      </w:r>
      <w:r w:rsidRPr="0064506A">
        <w:rPr>
          <w:sz w:val="26"/>
          <w:szCs w:val="26"/>
        </w:rPr>
        <w:t>не</w:t>
      </w:r>
      <w:r w:rsidRPr="0064506A">
        <w:rPr>
          <w:spacing w:val="17"/>
          <w:sz w:val="26"/>
          <w:szCs w:val="26"/>
        </w:rPr>
        <w:t xml:space="preserve"> </w:t>
      </w:r>
      <w:r w:rsidRPr="0064506A">
        <w:rPr>
          <w:sz w:val="26"/>
          <w:szCs w:val="26"/>
        </w:rPr>
        <w:t>ранее</w:t>
      </w:r>
      <w:r w:rsidRPr="0064506A">
        <w:rPr>
          <w:spacing w:val="17"/>
          <w:sz w:val="26"/>
          <w:szCs w:val="26"/>
        </w:rPr>
        <w:t xml:space="preserve"> </w:t>
      </w:r>
      <w:r w:rsidRPr="0064506A">
        <w:rPr>
          <w:sz w:val="26"/>
          <w:szCs w:val="26"/>
        </w:rPr>
        <w:t>чем</w:t>
      </w:r>
      <w:r w:rsidRPr="0064506A">
        <w:rPr>
          <w:spacing w:val="16"/>
          <w:sz w:val="26"/>
          <w:szCs w:val="26"/>
        </w:rPr>
        <w:t xml:space="preserve"> </w:t>
      </w:r>
      <w:r w:rsidRPr="0064506A">
        <w:rPr>
          <w:sz w:val="26"/>
          <w:szCs w:val="26"/>
        </w:rPr>
        <w:t>через</w:t>
      </w:r>
      <w:r w:rsidRPr="0064506A">
        <w:rPr>
          <w:spacing w:val="17"/>
          <w:sz w:val="26"/>
          <w:szCs w:val="26"/>
        </w:rPr>
        <w:t xml:space="preserve"> </w:t>
      </w:r>
      <w:r w:rsidRPr="0064506A">
        <w:rPr>
          <w:sz w:val="26"/>
          <w:szCs w:val="26"/>
        </w:rPr>
        <w:t>10</w:t>
      </w:r>
      <w:r w:rsidRPr="0064506A">
        <w:rPr>
          <w:spacing w:val="22"/>
          <w:sz w:val="26"/>
          <w:szCs w:val="26"/>
        </w:rPr>
        <w:t xml:space="preserve"> </w:t>
      </w:r>
      <w:r w:rsidRPr="0064506A">
        <w:rPr>
          <w:sz w:val="26"/>
          <w:szCs w:val="26"/>
        </w:rPr>
        <w:t>(десять)</w:t>
      </w:r>
      <w:r w:rsidRPr="0064506A">
        <w:rPr>
          <w:spacing w:val="17"/>
          <w:sz w:val="26"/>
          <w:szCs w:val="26"/>
        </w:rPr>
        <w:t xml:space="preserve"> </w:t>
      </w:r>
      <w:r w:rsidRPr="0064506A">
        <w:rPr>
          <w:sz w:val="26"/>
          <w:szCs w:val="26"/>
        </w:rPr>
        <w:t>дней</w:t>
      </w:r>
      <w:r w:rsidRPr="0064506A">
        <w:rPr>
          <w:spacing w:val="18"/>
          <w:sz w:val="26"/>
          <w:szCs w:val="26"/>
        </w:rPr>
        <w:t xml:space="preserve"> </w:t>
      </w:r>
      <w:r w:rsidRPr="0064506A">
        <w:rPr>
          <w:sz w:val="26"/>
          <w:szCs w:val="26"/>
        </w:rPr>
        <w:t>и</w:t>
      </w:r>
      <w:r w:rsidRPr="0064506A">
        <w:rPr>
          <w:spacing w:val="17"/>
          <w:sz w:val="26"/>
          <w:szCs w:val="26"/>
        </w:rPr>
        <w:t xml:space="preserve"> </w:t>
      </w:r>
      <w:r w:rsidRPr="0064506A">
        <w:rPr>
          <w:sz w:val="26"/>
          <w:szCs w:val="26"/>
        </w:rPr>
        <w:t>не</w:t>
      </w:r>
      <w:r w:rsidRPr="0064506A">
        <w:rPr>
          <w:spacing w:val="19"/>
          <w:sz w:val="26"/>
          <w:szCs w:val="26"/>
        </w:rPr>
        <w:t xml:space="preserve"> </w:t>
      </w:r>
      <w:r w:rsidRPr="0064506A">
        <w:rPr>
          <w:sz w:val="26"/>
          <w:szCs w:val="26"/>
        </w:rPr>
        <w:t>позднее</w:t>
      </w:r>
      <w:r w:rsidRPr="0064506A">
        <w:rPr>
          <w:spacing w:val="17"/>
          <w:sz w:val="26"/>
          <w:szCs w:val="26"/>
        </w:rPr>
        <w:t xml:space="preserve"> </w:t>
      </w:r>
      <w:r w:rsidRPr="0064506A">
        <w:rPr>
          <w:sz w:val="26"/>
          <w:szCs w:val="26"/>
        </w:rPr>
        <w:t>чем</w:t>
      </w:r>
      <w:r w:rsidRPr="0064506A">
        <w:rPr>
          <w:spacing w:val="18"/>
          <w:sz w:val="26"/>
          <w:szCs w:val="26"/>
        </w:rPr>
        <w:t xml:space="preserve"> </w:t>
      </w:r>
      <w:r w:rsidRPr="0064506A">
        <w:rPr>
          <w:sz w:val="26"/>
          <w:szCs w:val="26"/>
        </w:rPr>
        <w:t>через</w:t>
      </w:r>
      <w:r w:rsidR="00042586">
        <w:rPr>
          <w:sz w:val="26"/>
          <w:szCs w:val="26"/>
        </w:rPr>
        <w:t xml:space="preserve"> </w:t>
      </w:r>
      <w:r w:rsidRPr="00042586">
        <w:rPr>
          <w:sz w:val="26"/>
          <w:szCs w:val="26"/>
        </w:rPr>
        <w:t xml:space="preserve">20 (двадцать) дней </w:t>
      </w:r>
      <w:proofErr w:type="gramStart"/>
      <w:r w:rsidRPr="00042586">
        <w:rPr>
          <w:sz w:val="26"/>
          <w:szCs w:val="26"/>
        </w:rPr>
        <w:t>с даты размещения</w:t>
      </w:r>
      <w:proofErr w:type="gramEnd"/>
      <w:r w:rsidRPr="00042586">
        <w:rPr>
          <w:sz w:val="26"/>
          <w:szCs w:val="26"/>
        </w:rPr>
        <w:t xml:space="preserve"> в ЕИС протокола результатов конкурса или аукциона, запроса котировок и запроса предложений. </w:t>
      </w:r>
      <w:proofErr w:type="gramStart"/>
      <w:r w:rsidRPr="00042586">
        <w:rPr>
          <w:sz w:val="26"/>
          <w:szCs w:val="26"/>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(бездействий) заказчика, закупочной комиссии, оператора ЭП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оператора</w:t>
      </w:r>
      <w:proofErr w:type="gramEnd"/>
      <w:r w:rsidRPr="00042586">
        <w:rPr>
          <w:spacing w:val="-5"/>
          <w:sz w:val="26"/>
          <w:szCs w:val="26"/>
        </w:rPr>
        <w:t xml:space="preserve"> </w:t>
      </w:r>
      <w:r w:rsidRPr="00042586">
        <w:rPr>
          <w:sz w:val="26"/>
          <w:szCs w:val="26"/>
        </w:rPr>
        <w:t>ЭП.</w:t>
      </w:r>
    </w:p>
    <w:p w:rsidR="00455B9C" w:rsidRPr="0064506A" w:rsidRDefault="00EF4A77" w:rsidP="0064506A">
      <w:pPr>
        <w:pStyle w:val="a4"/>
        <w:numPr>
          <w:ilvl w:val="1"/>
          <w:numId w:val="51"/>
        </w:numPr>
        <w:tabs>
          <w:tab w:val="left" w:pos="966"/>
        </w:tabs>
        <w:ind w:left="0" w:firstLine="709"/>
        <w:rPr>
          <w:sz w:val="26"/>
          <w:szCs w:val="26"/>
        </w:rPr>
      </w:pPr>
      <w:r w:rsidRPr="0064506A">
        <w:rPr>
          <w:sz w:val="26"/>
          <w:szCs w:val="26"/>
        </w:rPr>
        <w:lastRenderedPageBreak/>
        <w:t>Заказчик в течение не более чем 3 (трех) рабочих дней со дня размещения протокола результатов закупки в ЕИС направляет победителю закупки проект договора, который составляется путем включения условий исполнения договора, предложенных победителем закупки, в проект договора, прилагаемый к документации о</w:t>
      </w:r>
      <w:r w:rsidRPr="0064506A">
        <w:rPr>
          <w:spacing w:val="-14"/>
          <w:sz w:val="26"/>
          <w:szCs w:val="26"/>
        </w:rPr>
        <w:t xml:space="preserve"> </w:t>
      </w:r>
      <w:r w:rsidRPr="0064506A">
        <w:rPr>
          <w:sz w:val="26"/>
          <w:szCs w:val="26"/>
        </w:rPr>
        <w:t>закупке.</w:t>
      </w:r>
    </w:p>
    <w:p w:rsidR="00455B9C" w:rsidRPr="0064506A" w:rsidRDefault="00EF4A77" w:rsidP="0064506A">
      <w:pPr>
        <w:pStyle w:val="a4"/>
        <w:numPr>
          <w:ilvl w:val="1"/>
          <w:numId w:val="51"/>
        </w:numPr>
        <w:tabs>
          <w:tab w:val="left" w:pos="966"/>
        </w:tabs>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победитель закупки в течение 10 (десяти) дней со дня направления ему договора Заказчиком не представил Заказчику подписанный договор, а также обеспечение исполнения договора в случае, если Заказчиком было установлено требование обеспечения исполнения договора, победитель закупки признается уклонившимся от заключения</w:t>
      </w:r>
      <w:r w:rsidRPr="0064506A">
        <w:rPr>
          <w:spacing w:val="-4"/>
          <w:sz w:val="26"/>
          <w:szCs w:val="26"/>
        </w:rPr>
        <w:t xml:space="preserve"> </w:t>
      </w:r>
      <w:r w:rsidRPr="0064506A">
        <w:rPr>
          <w:sz w:val="26"/>
          <w:szCs w:val="26"/>
        </w:rPr>
        <w:t>договора.</w:t>
      </w:r>
    </w:p>
    <w:p w:rsidR="00455B9C" w:rsidRPr="0064506A" w:rsidRDefault="00EF4A77" w:rsidP="0064506A">
      <w:pPr>
        <w:pStyle w:val="a4"/>
        <w:numPr>
          <w:ilvl w:val="1"/>
          <w:numId w:val="51"/>
        </w:numPr>
        <w:tabs>
          <w:tab w:val="left" w:pos="966"/>
        </w:tabs>
        <w:ind w:left="0" w:firstLine="709"/>
        <w:rPr>
          <w:sz w:val="26"/>
          <w:szCs w:val="26"/>
        </w:rPr>
      </w:pPr>
      <w:r w:rsidRPr="0064506A">
        <w:rPr>
          <w:sz w:val="26"/>
          <w:szCs w:val="26"/>
        </w:rPr>
        <w:t>В случае если победитель закупки признан уклонившимся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1"/>
          <w:numId w:val="51"/>
        </w:numPr>
        <w:tabs>
          <w:tab w:val="left" w:pos="966"/>
        </w:tabs>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победитель закупки признан уклонившимся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победителя закупки. В случае</w:t>
      </w:r>
      <w:proofErr w:type="gramStart"/>
      <w:r w:rsidRPr="0064506A">
        <w:rPr>
          <w:sz w:val="26"/>
          <w:szCs w:val="26"/>
        </w:rPr>
        <w:t>,</w:t>
      </w:r>
      <w:proofErr w:type="gramEnd"/>
      <w:r w:rsidRPr="0064506A">
        <w:rPr>
          <w:sz w:val="26"/>
          <w:szCs w:val="26"/>
        </w:rPr>
        <w:t xml:space="preserve"> если такой участник </w:t>
      </w:r>
      <w:r w:rsidRPr="0064506A">
        <w:rPr>
          <w:spacing w:val="2"/>
          <w:sz w:val="26"/>
          <w:szCs w:val="26"/>
        </w:rPr>
        <w:t xml:space="preserve">не </w:t>
      </w:r>
      <w:r w:rsidRPr="0064506A">
        <w:rPr>
          <w:sz w:val="26"/>
          <w:szCs w:val="26"/>
        </w:rPr>
        <w:t>представил Заказчику подписанный договор и (или) обеспечение исполнения договора в случае, если Заказчиком было установлено требование обеспечения исполнения договора, в течение 10 (десяти) дней со дня направления ему договора Заказчиком, такой участник признается отказавшимся от заключения</w:t>
      </w:r>
      <w:r w:rsidRPr="0064506A">
        <w:rPr>
          <w:spacing w:val="-2"/>
          <w:sz w:val="26"/>
          <w:szCs w:val="26"/>
        </w:rPr>
        <w:t xml:space="preserve"> </w:t>
      </w:r>
      <w:r w:rsidRPr="0064506A">
        <w:rPr>
          <w:sz w:val="26"/>
          <w:szCs w:val="26"/>
        </w:rPr>
        <w:t>договора.</w:t>
      </w:r>
    </w:p>
    <w:p w:rsidR="00455B9C" w:rsidRPr="0064506A" w:rsidRDefault="00EF4A77" w:rsidP="0064506A">
      <w:pPr>
        <w:pStyle w:val="a4"/>
        <w:numPr>
          <w:ilvl w:val="1"/>
          <w:numId w:val="51"/>
        </w:numPr>
        <w:tabs>
          <w:tab w:val="left" w:pos="966"/>
        </w:tabs>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участник закупки признан отказавшимся от заключения договора, Заказчик вправе направить договор участнику закупки, заявке на участие в закупке которого присвоен номер, следующий по порядку после номера участника закупки, оказавшегося от заключения</w:t>
      </w:r>
      <w:r w:rsidRPr="0064506A">
        <w:rPr>
          <w:spacing w:val="-4"/>
          <w:sz w:val="26"/>
          <w:szCs w:val="26"/>
        </w:rPr>
        <w:t xml:space="preserve"> </w:t>
      </w:r>
      <w:r w:rsidRPr="0064506A">
        <w:rPr>
          <w:sz w:val="26"/>
          <w:szCs w:val="26"/>
        </w:rPr>
        <w:t>договора.</w:t>
      </w:r>
    </w:p>
    <w:p w:rsidR="00455B9C" w:rsidRPr="0064506A" w:rsidRDefault="00EF4A77" w:rsidP="0064506A">
      <w:pPr>
        <w:pStyle w:val="a4"/>
        <w:numPr>
          <w:ilvl w:val="1"/>
          <w:numId w:val="51"/>
        </w:numPr>
        <w:tabs>
          <w:tab w:val="left" w:pos="1554"/>
        </w:tabs>
        <w:ind w:left="0" w:firstLine="709"/>
        <w:rPr>
          <w:sz w:val="26"/>
          <w:szCs w:val="26"/>
        </w:rPr>
      </w:pPr>
      <w:r w:rsidRPr="0064506A">
        <w:rPr>
          <w:sz w:val="26"/>
          <w:szCs w:val="26"/>
        </w:rPr>
        <w:t>Договор по результатам проведения электронных форм конкурентных процедур заключается в электронной форме с использованием функционала ЭП в соответствии с её</w:t>
      </w:r>
      <w:r w:rsidRPr="0064506A">
        <w:rPr>
          <w:spacing w:val="-1"/>
          <w:sz w:val="26"/>
          <w:szCs w:val="26"/>
        </w:rPr>
        <w:t xml:space="preserve"> </w:t>
      </w:r>
      <w:r w:rsidRPr="0064506A">
        <w:rPr>
          <w:sz w:val="26"/>
          <w:szCs w:val="26"/>
        </w:rPr>
        <w:t>регламентом.</w:t>
      </w:r>
    </w:p>
    <w:p w:rsidR="00455B9C" w:rsidRPr="0064506A" w:rsidRDefault="00EF4A77" w:rsidP="0064506A">
      <w:pPr>
        <w:pStyle w:val="a4"/>
        <w:numPr>
          <w:ilvl w:val="1"/>
          <w:numId w:val="51"/>
        </w:numPr>
        <w:tabs>
          <w:tab w:val="left" w:pos="1554"/>
        </w:tabs>
        <w:ind w:left="0" w:firstLine="709"/>
        <w:rPr>
          <w:sz w:val="26"/>
          <w:szCs w:val="26"/>
        </w:rPr>
      </w:pPr>
      <w:r w:rsidRPr="0064506A">
        <w:rPr>
          <w:sz w:val="26"/>
          <w:szCs w:val="26"/>
        </w:rPr>
        <w:t xml:space="preserve">Договор по результатам проведения запроса котировок (не электронная форма), а также в </w:t>
      </w:r>
      <w:proofErr w:type="gramStart"/>
      <w:r w:rsidRPr="0064506A">
        <w:rPr>
          <w:sz w:val="26"/>
          <w:szCs w:val="26"/>
        </w:rPr>
        <w:t>случаях, предусмотренных подпунктами 3 пункта 21.14 настоящего положения заключается</w:t>
      </w:r>
      <w:proofErr w:type="gramEnd"/>
      <w:r w:rsidRPr="0064506A">
        <w:rPr>
          <w:sz w:val="26"/>
          <w:szCs w:val="26"/>
        </w:rPr>
        <w:t xml:space="preserve"> на бумажном</w:t>
      </w:r>
      <w:r w:rsidRPr="0064506A">
        <w:rPr>
          <w:spacing w:val="-2"/>
          <w:sz w:val="26"/>
          <w:szCs w:val="26"/>
        </w:rPr>
        <w:t xml:space="preserve"> </w:t>
      </w:r>
      <w:r w:rsidRPr="0064506A">
        <w:rPr>
          <w:sz w:val="26"/>
          <w:szCs w:val="26"/>
        </w:rPr>
        <w:t>носителе.</w:t>
      </w:r>
    </w:p>
    <w:p w:rsidR="00455B9C" w:rsidRPr="0064506A" w:rsidRDefault="00EF4A77" w:rsidP="0064506A">
      <w:pPr>
        <w:pStyle w:val="a4"/>
        <w:numPr>
          <w:ilvl w:val="1"/>
          <w:numId w:val="51"/>
        </w:numPr>
        <w:tabs>
          <w:tab w:val="left" w:pos="1554"/>
        </w:tabs>
        <w:ind w:left="0" w:firstLine="709"/>
        <w:rPr>
          <w:sz w:val="26"/>
          <w:szCs w:val="26"/>
        </w:rPr>
      </w:pPr>
      <w:proofErr w:type="gramStart"/>
      <w:r w:rsidRPr="0064506A">
        <w:rPr>
          <w:sz w:val="26"/>
          <w:szCs w:val="26"/>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w:t>
      </w:r>
      <w:proofErr w:type="gramEnd"/>
      <w:r w:rsidRPr="0064506A">
        <w:rPr>
          <w:sz w:val="26"/>
          <w:szCs w:val="26"/>
        </w:rPr>
        <w:t xml:space="preserve">, </w:t>
      </w:r>
      <w:proofErr w:type="gramStart"/>
      <w:r w:rsidRPr="0064506A">
        <w:rPr>
          <w:sz w:val="26"/>
          <w:szCs w:val="26"/>
        </w:rPr>
        <w:t>оказании</w:t>
      </w:r>
      <w:proofErr w:type="gramEnd"/>
      <w:r w:rsidRPr="0064506A">
        <w:rPr>
          <w:sz w:val="26"/>
          <w:szCs w:val="26"/>
        </w:rPr>
        <w:t xml:space="preserve"> услуг иностранными лицами, договор с таким победителем заключается по цене, сниженной на 15 процентов от предложенной им цены</w:t>
      </w:r>
      <w:r w:rsidRPr="0064506A">
        <w:rPr>
          <w:spacing w:val="-10"/>
          <w:sz w:val="26"/>
          <w:szCs w:val="26"/>
        </w:rPr>
        <w:t xml:space="preserve"> </w:t>
      </w:r>
      <w:r w:rsidRPr="0064506A">
        <w:rPr>
          <w:sz w:val="26"/>
          <w:szCs w:val="26"/>
        </w:rPr>
        <w:t>договора.</w:t>
      </w:r>
    </w:p>
    <w:p w:rsidR="00455B9C" w:rsidRPr="0064506A" w:rsidRDefault="00EF4A77" w:rsidP="0064506A">
      <w:pPr>
        <w:pStyle w:val="a4"/>
        <w:numPr>
          <w:ilvl w:val="1"/>
          <w:numId w:val="51"/>
        </w:numPr>
        <w:tabs>
          <w:tab w:val="left" w:pos="1554"/>
        </w:tabs>
        <w:ind w:left="0" w:firstLine="709"/>
        <w:rPr>
          <w:sz w:val="26"/>
          <w:szCs w:val="26"/>
        </w:rPr>
      </w:pPr>
      <w:proofErr w:type="gramStart"/>
      <w:r w:rsidRPr="0064506A">
        <w:rPr>
          <w:sz w:val="26"/>
          <w:szCs w:val="26"/>
        </w:rPr>
        <w:t>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w:t>
      </w:r>
      <w:proofErr w:type="gramEnd"/>
      <w:r w:rsidRPr="0064506A">
        <w:rPr>
          <w:sz w:val="26"/>
          <w:szCs w:val="26"/>
        </w:rPr>
        <w:t xml:space="preserve">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w:t>
      </w:r>
      <w:r w:rsidRPr="0064506A">
        <w:rPr>
          <w:spacing w:val="-2"/>
          <w:sz w:val="26"/>
          <w:szCs w:val="26"/>
        </w:rPr>
        <w:t xml:space="preserve"> </w:t>
      </w:r>
      <w:r w:rsidRPr="0064506A">
        <w:rPr>
          <w:sz w:val="26"/>
          <w:szCs w:val="26"/>
        </w:rPr>
        <w:t>договора.</w:t>
      </w:r>
    </w:p>
    <w:p w:rsidR="00455B9C" w:rsidRPr="0064506A" w:rsidRDefault="00455B9C" w:rsidP="0064506A">
      <w:pPr>
        <w:pStyle w:val="a3"/>
        <w:ind w:left="0" w:firstLine="709"/>
      </w:pPr>
    </w:p>
    <w:p w:rsidR="00455B9C" w:rsidRPr="0064506A" w:rsidRDefault="00E00F9C" w:rsidP="00E00F9C">
      <w:pPr>
        <w:pStyle w:val="1"/>
        <w:tabs>
          <w:tab w:val="left" w:pos="4054"/>
          <w:tab w:val="left" w:pos="4055"/>
        </w:tabs>
        <w:spacing w:before="0"/>
        <w:ind w:left="709" w:firstLine="0"/>
        <w:jc w:val="center"/>
      </w:pPr>
      <w:r>
        <w:t>30.</w:t>
      </w:r>
      <w:r w:rsidR="00EF4A77" w:rsidRPr="0064506A">
        <w:t>Антидемпинговые меры</w:t>
      </w:r>
    </w:p>
    <w:p w:rsidR="00455B9C" w:rsidRPr="0064506A" w:rsidRDefault="00EF4A77" w:rsidP="0064506A">
      <w:pPr>
        <w:pStyle w:val="a4"/>
        <w:numPr>
          <w:ilvl w:val="1"/>
          <w:numId w:val="8"/>
        </w:numPr>
        <w:tabs>
          <w:tab w:val="left" w:pos="966"/>
        </w:tabs>
        <w:ind w:left="0" w:firstLine="709"/>
        <w:rPr>
          <w:sz w:val="26"/>
          <w:szCs w:val="26"/>
        </w:rPr>
      </w:pPr>
      <w:proofErr w:type="gramStart"/>
      <w:r w:rsidRPr="0064506A">
        <w:rPr>
          <w:sz w:val="26"/>
          <w:szCs w:val="26"/>
        </w:rPr>
        <w:lastRenderedPageBreak/>
        <w:t>В случае если по результатам закупки цена договора, предложенная участником закупки, с которым заключается договор, снижена на двадцать пять и более процентов от начальной (максимальной) цены договора, такой участник обязан до заключения договора предоставить Заказчику обеспечение исполнения договора в размере, превышающем в полтора раза размер обеспечения исполнения договора, указанный в документации о</w:t>
      </w:r>
      <w:r w:rsidRPr="0064506A">
        <w:rPr>
          <w:spacing w:val="-2"/>
          <w:sz w:val="26"/>
          <w:szCs w:val="26"/>
        </w:rPr>
        <w:t xml:space="preserve"> </w:t>
      </w:r>
      <w:r w:rsidRPr="0064506A">
        <w:rPr>
          <w:sz w:val="26"/>
          <w:szCs w:val="26"/>
        </w:rPr>
        <w:t>закупке.</w:t>
      </w:r>
      <w:proofErr w:type="gramEnd"/>
    </w:p>
    <w:p w:rsidR="00455B9C" w:rsidRPr="0064506A" w:rsidRDefault="00EF4A77" w:rsidP="0064506A">
      <w:pPr>
        <w:pStyle w:val="a4"/>
        <w:numPr>
          <w:ilvl w:val="1"/>
          <w:numId w:val="8"/>
        </w:numPr>
        <w:tabs>
          <w:tab w:val="left" w:pos="966"/>
        </w:tabs>
        <w:ind w:left="0" w:firstLine="709"/>
        <w:rPr>
          <w:sz w:val="26"/>
          <w:szCs w:val="26"/>
        </w:rPr>
      </w:pPr>
      <w:r w:rsidRPr="0064506A">
        <w:rPr>
          <w:sz w:val="26"/>
          <w:szCs w:val="26"/>
        </w:rPr>
        <w:t>В случае неисполнения установленных требований победитель или участник закупки, с которым заключается договор, признается уклонившимся или отказавшимся от заключения</w:t>
      </w:r>
      <w:r w:rsidRPr="0064506A">
        <w:rPr>
          <w:spacing w:val="-2"/>
          <w:sz w:val="26"/>
          <w:szCs w:val="26"/>
        </w:rPr>
        <w:t xml:space="preserve"> </w:t>
      </w:r>
      <w:r w:rsidRPr="0064506A">
        <w:rPr>
          <w:sz w:val="26"/>
          <w:szCs w:val="26"/>
        </w:rPr>
        <w:t>договора.</w:t>
      </w:r>
    </w:p>
    <w:p w:rsidR="00455B9C" w:rsidRPr="0064506A" w:rsidRDefault="00455B9C" w:rsidP="0064506A">
      <w:pPr>
        <w:pStyle w:val="a3"/>
        <w:ind w:left="0" w:firstLine="709"/>
      </w:pPr>
    </w:p>
    <w:p w:rsidR="00455B9C" w:rsidRPr="0064506A" w:rsidRDefault="00E00F9C" w:rsidP="00E00F9C">
      <w:pPr>
        <w:pStyle w:val="1"/>
        <w:tabs>
          <w:tab w:val="left" w:pos="3456"/>
          <w:tab w:val="left" w:pos="3457"/>
        </w:tabs>
        <w:spacing w:before="0"/>
        <w:ind w:left="709" w:firstLine="0"/>
        <w:jc w:val="center"/>
      </w:pPr>
      <w:r>
        <w:t>31.</w:t>
      </w:r>
      <w:r w:rsidR="00EF4A77" w:rsidRPr="0064506A">
        <w:t>Особенности исполнения</w:t>
      </w:r>
      <w:r w:rsidR="00EF4A77" w:rsidRPr="0064506A">
        <w:rPr>
          <w:spacing w:val="-4"/>
        </w:rPr>
        <w:t xml:space="preserve"> </w:t>
      </w:r>
      <w:r w:rsidR="00EF4A77" w:rsidRPr="0064506A">
        <w:t>договора</w:t>
      </w:r>
    </w:p>
    <w:p w:rsidR="00455B9C" w:rsidRPr="0064506A" w:rsidRDefault="00EF4A77" w:rsidP="0064506A">
      <w:pPr>
        <w:pStyle w:val="a4"/>
        <w:numPr>
          <w:ilvl w:val="1"/>
          <w:numId w:val="7"/>
        </w:numPr>
        <w:tabs>
          <w:tab w:val="left" w:pos="966"/>
        </w:tabs>
        <w:ind w:left="0" w:firstLine="709"/>
        <w:rPr>
          <w:sz w:val="26"/>
          <w:szCs w:val="26"/>
        </w:rPr>
      </w:pPr>
      <w:proofErr w:type="gramStart"/>
      <w:r w:rsidRPr="0064506A">
        <w:rPr>
          <w:sz w:val="26"/>
          <w:szCs w:val="26"/>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r w:rsidRPr="0064506A">
        <w:rPr>
          <w:spacing w:val="-2"/>
          <w:sz w:val="26"/>
          <w:szCs w:val="26"/>
        </w:rPr>
        <w:t xml:space="preserve"> </w:t>
      </w:r>
      <w:r w:rsidRPr="0064506A">
        <w:rPr>
          <w:sz w:val="26"/>
          <w:szCs w:val="26"/>
        </w:rPr>
        <w:t>Положения.</w:t>
      </w:r>
      <w:proofErr w:type="gramEnd"/>
    </w:p>
    <w:p w:rsidR="00455B9C" w:rsidRPr="0064506A" w:rsidRDefault="00EF4A77" w:rsidP="0064506A">
      <w:pPr>
        <w:pStyle w:val="a4"/>
        <w:numPr>
          <w:ilvl w:val="1"/>
          <w:numId w:val="7"/>
        </w:numPr>
        <w:tabs>
          <w:tab w:val="left" w:pos="966"/>
        </w:tabs>
        <w:ind w:left="0" w:firstLine="709"/>
        <w:rPr>
          <w:sz w:val="26"/>
          <w:szCs w:val="26"/>
        </w:rPr>
      </w:pPr>
      <w:r w:rsidRPr="0064506A">
        <w:rPr>
          <w:sz w:val="26"/>
          <w:szCs w:val="26"/>
        </w:rPr>
        <w:t>Заказчик вправе проводить экспертизу представленных результатов на предмет их соответствия условиям договора. К проведению экспертизы результатов договора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аргументированным. В случае если по результатам экспертизы установлено несущественное отклонение результатов договора от его требований, в заключени</w:t>
      </w:r>
      <w:proofErr w:type="gramStart"/>
      <w:r w:rsidRPr="0064506A">
        <w:rPr>
          <w:sz w:val="26"/>
          <w:szCs w:val="26"/>
        </w:rPr>
        <w:t>и</w:t>
      </w:r>
      <w:proofErr w:type="gramEnd"/>
      <w:r w:rsidRPr="0064506A">
        <w:rPr>
          <w:sz w:val="26"/>
          <w:szCs w:val="26"/>
        </w:rPr>
        <w:t xml:space="preserve"> могут содержаться предложения об устранении такого</w:t>
      </w:r>
      <w:r w:rsidRPr="0064506A">
        <w:rPr>
          <w:spacing w:val="6"/>
          <w:sz w:val="26"/>
          <w:szCs w:val="26"/>
        </w:rPr>
        <w:t xml:space="preserve"> </w:t>
      </w:r>
      <w:r w:rsidRPr="0064506A">
        <w:rPr>
          <w:sz w:val="26"/>
          <w:szCs w:val="26"/>
        </w:rPr>
        <w:t>отклонения.</w:t>
      </w:r>
    </w:p>
    <w:p w:rsidR="00455B9C" w:rsidRPr="0064506A" w:rsidRDefault="00EF4A77" w:rsidP="0064506A">
      <w:pPr>
        <w:pStyle w:val="a4"/>
        <w:numPr>
          <w:ilvl w:val="1"/>
          <w:numId w:val="7"/>
        </w:numPr>
        <w:tabs>
          <w:tab w:val="left" w:pos="966"/>
        </w:tabs>
        <w:ind w:left="0" w:firstLine="709"/>
        <w:rPr>
          <w:sz w:val="26"/>
          <w:szCs w:val="26"/>
        </w:rPr>
      </w:pPr>
      <w:r w:rsidRPr="0064506A">
        <w:rPr>
          <w:sz w:val="26"/>
          <w:szCs w:val="26"/>
        </w:rPr>
        <w:t>По решению Заказчика для приемки результатов исполнения договора (его отдельных этапов) может создаваться приемочная</w:t>
      </w:r>
      <w:r w:rsidRPr="0064506A">
        <w:rPr>
          <w:spacing w:val="-1"/>
          <w:sz w:val="26"/>
          <w:szCs w:val="26"/>
        </w:rPr>
        <w:t xml:space="preserve"> </w:t>
      </w:r>
      <w:r w:rsidRPr="0064506A">
        <w:rPr>
          <w:sz w:val="26"/>
          <w:szCs w:val="26"/>
        </w:rPr>
        <w:t>комиссия.</w:t>
      </w:r>
    </w:p>
    <w:p w:rsidR="00455B9C" w:rsidRPr="0064506A" w:rsidRDefault="00EF4A77" w:rsidP="0064506A">
      <w:pPr>
        <w:pStyle w:val="a4"/>
        <w:numPr>
          <w:ilvl w:val="1"/>
          <w:numId w:val="7"/>
        </w:numPr>
        <w:tabs>
          <w:tab w:val="left" w:pos="966"/>
        </w:tabs>
        <w:ind w:left="0" w:firstLine="709"/>
        <w:rPr>
          <w:sz w:val="26"/>
          <w:szCs w:val="26"/>
        </w:rPr>
      </w:pPr>
      <w:r w:rsidRPr="0064506A">
        <w:rPr>
          <w:sz w:val="26"/>
          <w:szCs w:val="26"/>
        </w:rPr>
        <w:t>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исполнителю договора письменный мотивированный отказ от подписания такого</w:t>
      </w:r>
      <w:r w:rsidRPr="0064506A">
        <w:rPr>
          <w:spacing w:val="-5"/>
          <w:sz w:val="26"/>
          <w:szCs w:val="26"/>
        </w:rPr>
        <w:t xml:space="preserve"> </w:t>
      </w:r>
      <w:r w:rsidRPr="0064506A">
        <w:rPr>
          <w:sz w:val="26"/>
          <w:szCs w:val="26"/>
        </w:rPr>
        <w:t>документа.</w:t>
      </w:r>
    </w:p>
    <w:p w:rsidR="00455B9C" w:rsidRPr="0064506A" w:rsidRDefault="00EF4A77" w:rsidP="0064506A">
      <w:pPr>
        <w:pStyle w:val="a4"/>
        <w:numPr>
          <w:ilvl w:val="1"/>
          <w:numId w:val="7"/>
        </w:numPr>
        <w:tabs>
          <w:tab w:val="left" w:pos="966"/>
        </w:tabs>
        <w:ind w:left="0" w:firstLine="709"/>
        <w:rPr>
          <w:sz w:val="26"/>
          <w:szCs w:val="26"/>
        </w:rPr>
      </w:pPr>
      <w:r w:rsidRPr="0064506A">
        <w:rPr>
          <w:sz w:val="26"/>
          <w:szCs w:val="26"/>
        </w:rPr>
        <w:t>Заказчик, приемочная комиссия отказывают в приемке результатов исполнения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товаров, работ,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w:t>
      </w:r>
      <w:r w:rsidRPr="0064506A">
        <w:rPr>
          <w:spacing w:val="-2"/>
          <w:sz w:val="26"/>
          <w:szCs w:val="26"/>
        </w:rPr>
        <w:t xml:space="preserve"> </w:t>
      </w:r>
      <w:r w:rsidRPr="0064506A">
        <w:rPr>
          <w:sz w:val="26"/>
          <w:szCs w:val="26"/>
        </w:rPr>
        <w:t>закупке.</w:t>
      </w:r>
    </w:p>
    <w:p w:rsidR="00455B9C" w:rsidRPr="0064506A" w:rsidRDefault="00455B9C" w:rsidP="0064506A">
      <w:pPr>
        <w:pStyle w:val="a3"/>
        <w:ind w:left="0" w:firstLine="709"/>
      </w:pPr>
    </w:p>
    <w:p w:rsidR="00455B9C" w:rsidRPr="0064506A" w:rsidRDefault="00E00F9C" w:rsidP="00E00F9C">
      <w:pPr>
        <w:pStyle w:val="1"/>
        <w:tabs>
          <w:tab w:val="left" w:pos="4306"/>
          <w:tab w:val="left" w:pos="4307"/>
        </w:tabs>
        <w:spacing w:before="0"/>
        <w:ind w:left="709" w:firstLine="0"/>
        <w:jc w:val="center"/>
      </w:pPr>
      <w:r>
        <w:t>32.</w:t>
      </w:r>
      <w:r w:rsidR="00EF4A77" w:rsidRPr="0064506A">
        <w:t>Изменение</w:t>
      </w:r>
      <w:r w:rsidR="00EF4A77" w:rsidRPr="0064506A">
        <w:rPr>
          <w:spacing w:val="-1"/>
        </w:rPr>
        <w:t xml:space="preserve"> </w:t>
      </w:r>
      <w:r w:rsidR="00EF4A77" w:rsidRPr="0064506A">
        <w:t>договора</w:t>
      </w:r>
    </w:p>
    <w:p w:rsidR="00455B9C" w:rsidRPr="0064506A" w:rsidRDefault="00EF4A77" w:rsidP="0064506A">
      <w:pPr>
        <w:pStyle w:val="a4"/>
        <w:numPr>
          <w:ilvl w:val="1"/>
          <w:numId w:val="6"/>
        </w:numPr>
        <w:tabs>
          <w:tab w:val="left" w:pos="966"/>
        </w:tabs>
        <w:ind w:left="0" w:firstLine="709"/>
        <w:rPr>
          <w:sz w:val="26"/>
          <w:szCs w:val="26"/>
        </w:rPr>
      </w:pPr>
      <w:r w:rsidRPr="0064506A">
        <w:rPr>
          <w:sz w:val="26"/>
          <w:szCs w:val="26"/>
        </w:rPr>
        <w:t>Изменение существенных условий договора при его исполнении не допускается, за исключением их изменения по соглашению сторон в случаях, предусмотренных настоящим Положением.</w:t>
      </w:r>
    </w:p>
    <w:p w:rsidR="00455B9C" w:rsidRPr="0064506A" w:rsidRDefault="00EF4A77" w:rsidP="0064506A">
      <w:pPr>
        <w:pStyle w:val="a4"/>
        <w:numPr>
          <w:ilvl w:val="1"/>
          <w:numId w:val="6"/>
        </w:numPr>
        <w:tabs>
          <w:tab w:val="left" w:pos="966"/>
        </w:tabs>
        <w:ind w:left="0" w:firstLine="709"/>
        <w:rPr>
          <w:sz w:val="26"/>
          <w:szCs w:val="26"/>
        </w:rPr>
      </w:pPr>
      <w:r w:rsidRPr="0064506A">
        <w:rPr>
          <w:sz w:val="26"/>
          <w:szCs w:val="26"/>
        </w:rPr>
        <w:t>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1"/>
          <w:numId w:val="6"/>
        </w:numPr>
        <w:tabs>
          <w:tab w:val="left" w:pos="966"/>
        </w:tabs>
        <w:ind w:left="0" w:firstLine="709"/>
        <w:rPr>
          <w:sz w:val="26"/>
          <w:szCs w:val="26"/>
        </w:rPr>
      </w:pPr>
      <w:proofErr w:type="gramStart"/>
      <w:r w:rsidRPr="0064506A">
        <w:rPr>
          <w:sz w:val="26"/>
          <w:szCs w:val="26"/>
        </w:rPr>
        <w:t xml:space="preserve">Заказчик, по согласованию с поставщиком (подрядчиком, исполнителем) </w:t>
      </w:r>
      <w:r w:rsidRPr="0064506A">
        <w:rPr>
          <w:sz w:val="26"/>
          <w:szCs w:val="26"/>
        </w:rPr>
        <w:lastRenderedPageBreak/>
        <w:t>вправе изменить не более чем на 10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 работами (услугами), предусмотренными договором.</w:t>
      </w:r>
      <w:proofErr w:type="gramEnd"/>
      <w:r w:rsidRPr="0064506A">
        <w:rPr>
          <w:sz w:val="26"/>
          <w:szCs w:val="26"/>
        </w:rPr>
        <w:t xml:space="preserve"> Цена единицы дополнительно поставляемого товара, оказываемой услуги (работы) должна определяться как частное от деления первоначальной цены договора на предусмотренное в договоре количество такого товара, работы</w:t>
      </w:r>
      <w:r w:rsidRPr="0064506A">
        <w:rPr>
          <w:spacing w:val="-1"/>
          <w:sz w:val="26"/>
          <w:szCs w:val="26"/>
        </w:rPr>
        <w:t xml:space="preserve"> </w:t>
      </w:r>
      <w:r w:rsidRPr="0064506A">
        <w:rPr>
          <w:sz w:val="26"/>
          <w:szCs w:val="26"/>
        </w:rPr>
        <w:t>(услуги).</w:t>
      </w:r>
    </w:p>
    <w:p w:rsidR="00455B9C" w:rsidRPr="0064506A" w:rsidRDefault="00EF4A77" w:rsidP="0064506A">
      <w:pPr>
        <w:pStyle w:val="a4"/>
        <w:numPr>
          <w:ilvl w:val="1"/>
          <w:numId w:val="6"/>
        </w:numPr>
        <w:tabs>
          <w:tab w:val="left" w:pos="966"/>
        </w:tabs>
        <w:ind w:left="0" w:firstLine="709"/>
        <w:rPr>
          <w:sz w:val="26"/>
          <w:szCs w:val="26"/>
        </w:rPr>
      </w:pPr>
      <w:proofErr w:type="gramStart"/>
      <w:r w:rsidRPr="0064506A">
        <w:rPr>
          <w:sz w:val="26"/>
          <w:szCs w:val="26"/>
        </w:rPr>
        <w:t>Заказчик вправе по согласованию с исполнителем и с органом исполнительной власти, в ведомственном подчинении которого находится организация, изменить не более чем на 30 процентов предусмотренный договором объем товаров, работ (услуг) при изменении потребности в таких товарах, работах (услугах), на выполнение, оказание которых заключен договор, или при выявлении потребности в дополнительном объеме товаров, работ (услуг), не предусмотренных договором, но связанных с</w:t>
      </w:r>
      <w:proofErr w:type="gramEnd"/>
      <w:r w:rsidRPr="0064506A">
        <w:rPr>
          <w:sz w:val="26"/>
          <w:szCs w:val="26"/>
        </w:rPr>
        <w:t xml:space="preserve"> работами (услугами), предусмотренными договором. Цена единицы дополнительно поставляемого товара, оказываемой услуги (работы) должна определяться как частное </w:t>
      </w:r>
      <w:r w:rsidRPr="0064506A">
        <w:rPr>
          <w:spacing w:val="4"/>
          <w:sz w:val="26"/>
          <w:szCs w:val="26"/>
        </w:rPr>
        <w:t xml:space="preserve">от </w:t>
      </w:r>
      <w:r w:rsidRPr="0064506A">
        <w:rPr>
          <w:sz w:val="26"/>
          <w:szCs w:val="26"/>
        </w:rPr>
        <w:t>деления первоначальной цены договора на предусмотренное в договоре количество такого товара, работы</w:t>
      </w:r>
      <w:r w:rsidRPr="0064506A">
        <w:rPr>
          <w:spacing w:val="-2"/>
          <w:sz w:val="26"/>
          <w:szCs w:val="26"/>
        </w:rPr>
        <w:t xml:space="preserve"> </w:t>
      </w:r>
      <w:r w:rsidRPr="0064506A">
        <w:rPr>
          <w:sz w:val="26"/>
          <w:szCs w:val="26"/>
        </w:rPr>
        <w:t>(услуги).</w:t>
      </w:r>
    </w:p>
    <w:p w:rsidR="00455B9C" w:rsidRPr="0064506A" w:rsidRDefault="00EF4A77" w:rsidP="0064506A">
      <w:pPr>
        <w:pStyle w:val="a4"/>
        <w:numPr>
          <w:ilvl w:val="1"/>
          <w:numId w:val="6"/>
        </w:numPr>
        <w:tabs>
          <w:tab w:val="left" w:pos="966"/>
        </w:tabs>
        <w:ind w:left="0" w:firstLine="709"/>
        <w:rPr>
          <w:sz w:val="26"/>
          <w:szCs w:val="26"/>
        </w:rPr>
      </w:pPr>
      <w:r w:rsidRPr="0064506A">
        <w:rPr>
          <w:sz w:val="26"/>
          <w:szCs w:val="26"/>
        </w:rPr>
        <w:t>Цена договора может быть изменена в случае изменения в соответствии с законодательством Российской Федерации регулируемых цен (тарифов) на товары, работы,</w:t>
      </w:r>
      <w:r w:rsidRPr="0064506A">
        <w:rPr>
          <w:spacing w:val="3"/>
          <w:sz w:val="26"/>
          <w:szCs w:val="26"/>
        </w:rPr>
        <w:t xml:space="preserve"> </w:t>
      </w:r>
      <w:r w:rsidRPr="0064506A">
        <w:rPr>
          <w:sz w:val="26"/>
          <w:szCs w:val="26"/>
        </w:rPr>
        <w:t>услуги.</w:t>
      </w:r>
    </w:p>
    <w:p w:rsidR="00455B9C" w:rsidRPr="0064506A" w:rsidRDefault="00EF4A77" w:rsidP="0064506A">
      <w:pPr>
        <w:pStyle w:val="a4"/>
        <w:numPr>
          <w:ilvl w:val="1"/>
          <w:numId w:val="6"/>
        </w:numPr>
        <w:tabs>
          <w:tab w:val="left" w:pos="966"/>
        </w:tabs>
        <w:ind w:left="0" w:firstLine="709"/>
        <w:rPr>
          <w:sz w:val="26"/>
          <w:szCs w:val="26"/>
        </w:rPr>
      </w:pPr>
      <w:r w:rsidRPr="0064506A">
        <w:rPr>
          <w:sz w:val="26"/>
          <w:szCs w:val="26"/>
        </w:rPr>
        <w:t>При исполнении договора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455B9C" w:rsidRPr="0064506A" w:rsidRDefault="00455B9C" w:rsidP="0064506A">
      <w:pPr>
        <w:pStyle w:val="a3"/>
        <w:ind w:left="0" w:firstLine="709"/>
      </w:pPr>
    </w:p>
    <w:p w:rsidR="00455B9C" w:rsidRPr="0064506A" w:rsidRDefault="00E00F9C" w:rsidP="00E00F9C">
      <w:pPr>
        <w:pStyle w:val="1"/>
        <w:tabs>
          <w:tab w:val="left" w:pos="4184"/>
          <w:tab w:val="left" w:pos="4185"/>
        </w:tabs>
        <w:spacing w:before="0"/>
        <w:ind w:left="709" w:firstLine="0"/>
        <w:jc w:val="center"/>
      </w:pPr>
      <w:r>
        <w:t>33.</w:t>
      </w:r>
      <w:r w:rsidR="00EF4A77" w:rsidRPr="0064506A">
        <w:t>Расторжение</w:t>
      </w:r>
      <w:r w:rsidR="00EF4A77" w:rsidRPr="0064506A">
        <w:rPr>
          <w:spacing w:val="-1"/>
        </w:rPr>
        <w:t xml:space="preserve"> </w:t>
      </w:r>
      <w:r w:rsidR="00EF4A77" w:rsidRPr="0064506A">
        <w:t>договора</w:t>
      </w:r>
    </w:p>
    <w:p w:rsidR="00455B9C" w:rsidRPr="0064506A" w:rsidRDefault="00EF4A77" w:rsidP="0064506A">
      <w:pPr>
        <w:pStyle w:val="a4"/>
        <w:numPr>
          <w:ilvl w:val="1"/>
          <w:numId w:val="5"/>
        </w:numPr>
        <w:tabs>
          <w:tab w:val="left" w:pos="966"/>
        </w:tabs>
        <w:ind w:left="0" w:firstLine="709"/>
        <w:rPr>
          <w:sz w:val="26"/>
          <w:szCs w:val="26"/>
        </w:rPr>
      </w:pPr>
      <w:r w:rsidRPr="0064506A">
        <w:rPr>
          <w:sz w:val="26"/>
          <w:szCs w:val="26"/>
        </w:rPr>
        <w:t>Расторжение</w:t>
      </w:r>
      <w:r w:rsidRPr="0064506A">
        <w:rPr>
          <w:spacing w:val="39"/>
          <w:sz w:val="26"/>
          <w:szCs w:val="26"/>
        </w:rPr>
        <w:t xml:space="preserve"> </w:t>
      </w:r>
      <w:r w:rsidRPr="0064506A">
        <w:rPr>
          <w:sz w:val="26"/>
          <w:szCs w:val="26"/>
        </w:rPr>
        <w:t>договора</w:t>
      </w:r>
      <w:r w:rsidRPr="0064506A">
        <w:rPr>
          <w:spacing w:val="38"/>
          <w:sz w:val="26"/>
          <w:szCs w:val="26"/>
        </w:rPr>
        <w:t xml:space="preserve"> </w:t>
      </w:r>
      <w:r w:rsidRPr="0064506A">
        <w:rPr>
          <w:sz w:val="26"/>
          <w:szCs w:val="26"/>
        </w:rPr>
        <w:t>допускается</w:t>
      </w:r>
      <w:r w:rsidRPr="0064506A">
        <w:rPr>
          <w:spacing w:val="39"/>
          <w:sz w:val="26"/>
          <w:szCs w:val="26"/>
        </w:rPr>
        <w:t xml:space="preserve"> </w:t>
      </w:r>
      <w:r w:rsidRPr="0064506A">
        <w:rPr>
          <w:sz w:val="26"/>
          <w:szCs w:val="26"/>
        </w:rPr>
        <w:t>по</w:t>
      </w:r>
      <w:r w:rsidRPr="0064506A">
        <w:rPr>
          <w:spacing w:val="40"/>
          <w:sz w:val="26"/>
          <w:szCs w:val="26"/>
        </w:rPr>
        <w:t xml:space="preserve"> </w:t>
      </w:r>
      <w:r w:rsidRPr="0064506A">
        <w:rPr>
          <w:sz w:val="26"/>
          <w:szCs w:val="26"/>
        </w:rPr>
        <w:t>соглашению</w:t>
      </w:r>
      <w:r w:rsidRPr="0064506A">
        <w:rPr>
          <w:spacing w:val="39"/>
          <w:sz w:val="26"/>
          <w:szCs w:val="26"/>
        </w:rPr>
        <w:t xml:space="preserve"> </w:t>
      </w:r>
      <w:r w:rsidRPr="0064506A">
        <w:rPr>
          <w:sz w:val="26"/>
          <w:szCs w:val="26"/>
        </w:rPr>
        <w:t>сторон,</w:t>
      </w:r>
      <w:r w:rsidRPr="0064506A">
        <w:rPr>
          <w:spacing w:val="38"/>
          <w:sz w:val="26"/>
          <w:szCs w:val="26"/>
        </w:rPr>
        <w:t xml:space="preserve"> </w:t>
      </w:r>
      <w:r w:rsidRPr="0064506A">
        <w:rPr>
          <w:sz w:val="26"/>
          <w:szCs w:val="26"/>
        </w:rPr>
        <w:t>по</w:t>
      </w:r>
      <w:r w:rsidRPr="0064506A">
        <w:rPr>
          <w:spacing w:val="41"/>
          <w:sz w:val="26"/>
          <w:szCs w:val="26"/>
        </w:rPr>
        <w:t xml:space="preserve"> </w:t>
      </w:r>
      <w:r w:rsidRPr="0064506A">
        <w:rPr>
          <w:sz w:val="26"/>
          <w:szCs w:val="26"/>
        </w:rPr>
        <w:t>решению</w:t>
      </w:r>
      <w:r w:rsidRPr="0064506A">
        <w:rPr>
          <w:spacing w:val="40"/>
          <w:sz w:val="26"/>
          <w:szCs w:val="26"/>
        </w:rPr>
        <w:t xml:space="preserve"> </w:t>
      </w:r>
      <w:r w:rsidRPr="0064506A">
        <w:rPr>
          <w:sz w:val="26"/>
          <w:szCs w:val="26"/>
        </w:rPr>
        <w:t>суда,</w:t>
      </w:r>
      <w:r w:rsidRPr="0064506A">
        <w:rPr>
          <w:spacing w:val="38"/>
          <w:sz w:val="26"/>
          <w:szCs w:val="26"/>
        </w:rPr>
        <w:t xml:space="preserve"> </w:t>
      </w:r>
      <w:r w:rsidRPr="0064506A">
        <w:rPr>
          <w:sz w:val="26"/>
          <w:szCs w:val="26"/>
        </w:rPr>
        <w:t>в</w:t>
      </w:r>
      <w:r w:rsidR="0064506A" w:rsidRPr="0064506A">
        <w:rPr>
          <w:sz w:val="26"/>
          <w:szCs w:val="26"/>
        </w:rPr>
        <w:t xml:space="preserve"> </w:t>
      </w:r>
      <w:r w:rsidRPr="0064506A">
        <w:rPr>
          <w:sz w:val="26"/>
          <w:szCs w:val="26"/>
        </w:rPr>
        <w:t>случае одностороннего отказа стороны договора от исполнения договора в соответствии с гражданским законодательством.</w:t>
      </w:r>
    </w:p>
    <w:p w:rsidR="00455B9C" w:rsidRPr="0064506A" w:rsidRDefault="00EF4A77" w:rsidP="0064506A">
      <w:pPr>
        <w:pStyle w:val="a4"/>
        <w:numPr>
          <w:ilvl w:val="1"/>
          <w:numId w:val="5"/>
        </w:numPr>
        <w:tabs>
          <w:tab w:val="left" w:pos="966"/>
        </w:tabs>
        <w:ind w:left="0" w:firstLine="709"/>
        <w:rPr>
          <w:sz w:val="26"/>
          <w:szCs w:val="26"/>
        </w:rPr>
      </w:pPr>
      <w:r w:rsidRPr="0064506A">
        <w:rPr>
          <w:sz w:val="26"/>
          <w:szCs w:val="26"/>
        </w:rPr>
        <w:t>Расторжение договора влечет за собой прекращение обязатель</w:t>
      </w:r>
      <w:proofErr w:type="gramStart"/>
      <w:r w:rsidRPr="0064506A">
        <w:rPr>
          <w:sz w:val="26"/>
          <w:szCs w:val="26"/>
        </w:rPr>
        <w:t>ств ст</w:t>
      </w:r>
      <w:proofErr w:type="gramEnd"/>
      <w:r w:rsidRPr="0064506A">
        <w:rPr>
          <w:sz w:val="26"/>
          <w:szCs w:val="26"/>
        </w:rPr>
        <w:t>орон договора по нему, но не освобождает от ответственности за неисполнение обязательств, которые имели место быть до расторжения</w:t>
      </w:r>
      <w:r w:rsidRPr="0064506A">
        <w:rPr>
          <w:spacing w:val="-3"/>
          <w:sz w:val="26"/>
          <w:szCs w:val="26"/>
        </w:rPr>
        <w:t xml:space="preserve"> </w:t>
      </w:r>
      <w:r w:rsidRPr="0064506A">
        <w:rPr>
          <w:sz w:val="26"/>
          <w:szCs w:val="26"/>
        </w:rPr>
        <w:t>договора.</w:t>
      </w:r>
    </w:p>
    <w:p w:rsidR="00455B9C" w:rsidRDefault="00EF4A77" w:rsidP="0064506A">
      <w:pPr>
        <w:pStyle w:val="a4"/>
        <w:numPr>
          <w:ilvl w:val="1"/>
          <w:numId w:val="5"/>
        </w:numPr>
        <w:tabs>
          <w:tab w:val="left" w:pos="966"/>
        </w:tabs>
        <w:ind w:left="0" w:firstLine="709"/>
        <w:rPr>
          <w:sz w:val="26"/>
          <w:szCs w:val="26"/>
        </w:rPr>
      </w:pPr>
      <w:r w:rsidRPr="0064506A">
        <w:rPr>
          <w:sz w:val="26"/>
          <w:szCs w:val="26"/>
        </w:rPr>
        <w:t>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w:t>
      </w:r>
      <w:r w:rsidRPr="0064506A">
        <w:rPr>
          <w:spacing w:val="-3"/>
          <w:sz w:val="26"/>
          <w:szCs w:val="26"/>
        </w:rPr>
        <w:t xml:space="preserve"> </w:t>
      </w:r>
      <w:r w:rsidRPr="0064506A">
        <w:rPr>
          <w:sz w:val="26"/>
          <w:szCs w:val="26"/>
        </w:rPr>
        <w:t>сторон.</w:t>
      </w:r>
    </w:p>
    <w:p w:rsidR="00042586" w:rsidRPr="0064506A" w:rsidRDefault="00042586" w:rsidP="00042586">
      <w:pPr>
        <w:pStyle w:val="a4"/>
        <w:tabs>
          <w:tab w:val="left" w:pos="966"/>
        </w:tabs>
        <w:ind w:left="709" w:firstLine="0"/>
        <w:rPr>
          <w:sz w:val="26"/>
          <w:szCs w:val="26"/>
        </w:rPr>
      </w:pPr>
    </w:p>
    <w:p w:rsidR="00455B9C" w:rsidRPr="0064506A" w:rsidRDefault="00EF4A77" w:rsidP="0064506A">
      <w:pPr>
        <w:pStyle w:val="1"/>
        <w:numPr>
          <w:ilvl w:val="0"/>
          <w:numId w:val="51"/>
        </w:numPr>
        <w:tabs>
          <w:tab w:val="left" w:pos="1605"/>
          <w:tab w:val="left" w:pos="1606"/>
        </w:tabs>
        <w:spacing w:before="0"/>
        <w:ind w:left="0" w:firstLine="709"/>
        <w:jc w:val="both"/>
      </w:pPr>
      <w:r w:rsidRPr="0064506A">
        <w:t>Отсутствие конфликта интересов при осуществлении закупочной деятельности</w:t>
      </w:r>
    </w:p>
    <w:p w:rsidR="00455B9C" w:rsidRPr="0064506A" w:rsidRDefault="00EF4A77" w:rsidP="0064506A">
      <w:pPr>
        <w:pStyle w:val="a4"/>
        <w:numPr>
          <w:ilvl w:val="1"/>
          <w:numId w:val="4"/>
        </w:numPr>
        <w:tabs>
          <w:tab w:val="left" w:pos="966"/>
        </w:tabs>
        <w:ind w:left="0" w:firstLine="709"/>
        <w:rPr>
          <w:sz w:val="26"/>
          <w:szCs w:val="26"/>
        </w:rPr>
      </w:pPr>
      <w:r w:rsidRPr="0064506A">
        <w:rPr>
          <w:sz w:val="26"/>
          <w:szCs w:val="26"/>
        </w:rPr>
        <w:t>Запрещается ведение переговоров с участниками закупок, не предусмотренных настоящим Положением, нарушение конфиденциальности сведений, содержащихся в заявках, предложениях участников закупки, предоставлением участникам закупки сведений о предложениях иных участников закупки, ходе проведения закупки и принимаемых решениях, за исключением сведений, находящихся в открытом</w:t>
      </w:r>
      <w:r w:rsidRPr="0064506A">
        <w:rPr>
          <w:spacing w:val="-23"/>
          <w:sz w:val="26"/>
          <w:szCs w:val="26"/>
        </w:rPr>
        <w:t xml:space="preserve"> </w:t>
      </w:r>
      <w:r w:rsidRPr="0064506A">
        <w:rPr>
          <w:sz w:val="26"/>
          <w:szCs w:val="26"/>
        </w:rPr>
        <w:t>доступе.</w:t>
      </w:r>
    </w:p>
    <w:p w:rsidR="00455B9C" w:rsidRPr="0064506A" w:rsidRDefault="00EF4A77" w:rsidP="0064506A">
      <w:pPr>
        <w:pStyle w:val="a4"/>
        <w:numPr>
          <w:ilvl w:val="1"/>
          <w:numId w:val="4"/>
        </w:numPr>
        <w:tabs>
          <w:tab w:val="left" w:pos="966"/>
        </w:tabs>
        <w:ind w:left="0" w:firstLine="709"/>
        <w:rPr>
          <w:sz w:val="26"/>
          <w:szCs w:val="26"/>
        </w:rPr>
      </w:pPr>
      <w:r w:rsidRPr="0064506A">
        <w:rPr>
          <w:sz w:val="26"/>
          <w:szCs w:val="26"/>
        </w:rPr>
        <w:t>При проведении конкурентных процедур закупок запрещаются действия, которые приводят или могут привести к недопущению, ограничению или устранению конкуренции, в том</w:t>
      </w:r>
      <w:r w:rsidRPr="0064506A">
        <w:rPr>
          <w:spacing w:val="-1"/>
          <w:sz w:val="26"/>
          <w:szCs w:val="26"/>
        </w:rPr>
        <w:t xml:space="preserve"> </w:t>
      </w:r>
      <w:r w:rsidRPr="0064506A">
        <w:rPr>
          <w:sz w:val="26"/>
          <w:szCs w:val="26"/>
        </w:rPr>
        <w:t>числе:</w:t>
      </w:r>
    </w:p>
    <w:p w:rsidR="00455B9C" w:rsidRPr="0064506A" w:rsidRDefault="00EF4A77" w:rsidP="0064506A">
      <w:pPr>
        <w:pStyle w:val="a4"/>
        <w:numPr>
          <w:ilvl w:val="2"/>
          <w:numId w:val="4"/>
        </w:numPr>
        <w:tabs>
          <w:tab w:val="left" w:pos="973"/>
        </w:tabs>
        <w:ind w:left="0" w:firstLine="709"/>
        <w:rPr>
          <w:sz w:val="26"/>
          <w:szCs w:val="26"/>
        </w:rPr>
      </w:pPr>
      <w:r w:rsidRPr="0064506A">
        <w:rPr>
          <w:sz w:val="26"/>
          <w:szCs w:val="26"/>
        </w:rPr>
        <w:t>координация ЭП, специализированной организацией, Заказчиком, членами закупочных комиссий, экспертами деятельности участников</w:t>
      </w:r>
      <w:r w:rsidRPr="0064506A">
        <w:rPr>
          <w:spacing w:val="3"/>
          <w:sz w:val="26"/>
          <w:szCs w:val="26"/>
        </w:rPr>
        <w:t xml:space="preserve"> </w:t>
      </w:r>
      <w:r w:rsidRPr="0064506A">
        <w:rPr>
          <w:sz w:val="26"/>
          <w:szCs w:val="26"/>
        </w:rPr>
        <w:t>закупок;</w:t>
      </w:r>
    </w:p>
    <w:p w:rsidR="00455B9C" w:rsidRPr="0064506A" w:rsidRDefault="00EF4A77" w:rsidP="0064506A">
      <w:pPr>
        <w:pStyle w:val="a4"/>
        <w:numPr>
          <w:ilvl w:val="2"/>
          <w:numId w:val="4"/>
        </w:numPr>
        <w:tabs>
          <w:tab w:val="left" w:pos="920"/>
        </w:tabs>
        <w:ind w:left="0" w:firstLine="709"/>
        <w:rPr>
          <w:sz w:val="26"/>
          <w:szCs w:val="26"/>
        </w:rPr>
      </w:pPr>
      <w:r w:rsidRPr="0064506A">
        <w:rPr>
          <w:sz w:val="26"/>
          <w:szCs w:val="26"/>
        </w:rPr>
        <w:lastRenderedPageBreak/>
        <w:t>создание участнику закупок или нескольким участникам преимущественных условий участия в закупке, в том числе путем доступа к информации, если иное не установлено федеральным законом;</w:t>
      </w:r>
    </w:p>
    <w:p w:rsidR="00455B9C" w:rsidRPr="0064506A" w:rsidRDefault="00EF4A77" w:rsidP="0064506A">
      <w:pPr>
        <w:pStyle w:val="a4"/>
        <w:numPr>
          <w:ilvl w:val="1"/>
          <w:numId w:val="4"/>
        </w:numPr>
        <w:tabs>
          <w:tab w:val="left" w:pos="966"/>
        </w:tabs>
        <w:ind w:left="0" w:firstLine="709"/>
        <w:rPr>
          <w:sz w:val="26"/>
          <w:szCs w:val="26"/>
        </w:rPr>
      </w:pPr>
      <w:r w:rsidRPr="0064506A">
        <w:rPr>
          <w:sz w:val="26"/>
          <w:szCs w:val="26"/>
        </w:rPr>
        <w:t>К лицам, принимающим значимые решения при проведении закупок (сотрудники Заказчика, специализированной организации, члены закупочной комиссий – далее, в данном разделе, Сотрудники Заказчика) устанавливается требование об отсутствии личной или иной заинтересованности в результате проведенной закупки, в</w:t>
      </w:r>
      <w:r w:rsidRPr="0064506A">
        <w:rPr>
          <w:spacing w:val="-15"/>
          <w:sz w:val="26"/>
          <w:szCs w:val="26"/>
        </w:rPr>
        <w:t xml:space="preserve"> </w:t>
      </w:r>
      <w:r w:rsidRPr="0064506A">
        <w:rPr>
          <w:sz w:val="26"/>
          <w:szCs w:val="26"/>
        </w:rPr>
        <w:t>частности:</w:t>
      </w:r>
    </w:p>
    <w:p w:rsidR="00455B9C" w:rsidRPr="0064506A" w:rsidRDefault="00EF4A77" w:rsidP="0064506A">
      <w:pPr>
        <w:pStyle w:val="a4"/>
        <w:numPr>
          <w:ilvl w:val="0"/>
          <w:numId w:val="1"/>
        </w:numPr>
        <w:tabs>
          <w:tab w:val="left" w:pos="966"/>
        </w:tabs>
        <w:spacing w:line="237" w:lineRule="auto"/>
        <w:ind w:left="0" w:firstLine="709"/>
        <w:rPr>
          <w:sz w:val="26"/>
          <w:szCs w:val="26"/>
        </w:rPr>
      </w:pPr>
      <w:r w:rsidRPr="0064506A">
        <w:rPr>
          <w:sz w:val="26"/>
          <w:szCs w:val="26"/>
        </w:rPr>
        <w:t>в случае</w:t>
      </w:r>
      <w:proofErr w:type="gramStart"/>
      <w:r w:rsidRPr="0064506A">
        <w:rPr>
          <w:sz w:val="26"/>
          <w:szCs w:val="26"/>
        </w:rPr>
        <w:t>,</w:t>
      </w:r>
      <w:proofErr w:type="gramEnd"/>
      <w:r w:rsidRPr="0064506A">
        <w:rPr>
          <w:sz w:val="26"/>
          <w:szCs w:val="26"/>
        </w:rPr>
        <w:t xml:space="preserve"> если Заказчиком привлечены к проведению экспертной оценки документации и заявок на участие в закупке, сторонние эксперты, такие лица должны быть независимыми и не могут являться Сотрудниками Заказчика, в том числе осуществляющими выбор победителя</w:t>
      </w:r>
      <w:r w:rsidRPr="0064506A">
        <w:rPr>
          <w:spacing w:val="1"/>
          <w:sz w:val="26"/>
          <w:szCs w:val="26"/>
        </w:rPr>
        <w:t xml:space="preserve"> </w:t>
      </w:r>
      <w:r w:rsidRPr="0064506A">
        <w:rPr>
          <w:sz w:val="26"/>
          <w:szCs w:val="26"/>
        </w:rPr>
        <w:t>закупки;</w:t>
      </w:r>
    </w:p>
    <w:p w:rsidR="00455B9C" w:rsidRPr="0064506A" w:rsidRDefault="00EF4A77" w:rsidP="0064506A">
      <w:pPr>
        <w:pStyle w:val="a4"/>
        <w:numPr>
          <w:ilvl w:val="0"/>
          <w:numId w:val="1"/>
        </w:numPr>
        <w:tabs>
          <w:tab w:val="left" w:pos="966"/>
        </w:tabs>
        <w:ind w:left="0" w:firstLine="709"/>
        <w:rPr>
          <w:sz w:val="26"/>
          <w:szCs w:val="26"/>
        </w:rPr>
      </w:pPr>
      <w:proofErr w:type="gramStart"/>
      <w:r w:rsidRPr="0064506A">
        <w:rPr>
          <w:sz w:val="26"/>
          <w:szCs w:val="26"/>
        </w:rPr>
        <w:t>сотрудники Заказчика не должны быть лично заинтересованы в результатах проводимой закупки, в том числе физические лица, подавшие заявки на участие в такой закупке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w:t>
      </w:r>
      <w:proofErr w:type="gramEnd"/>
      <w:r w:rsidRPr="0064506A">
        <w:rPr>
          <w:sz w:val="26"/>
          <w:szCs w:val="26"/>
        </w:rPr>
        <w:t xml:space="preserve">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4506A">
        <w:rPr>
          <w:sz w:val="26"/>
          <w:szCs w:val="26"/>
        </w:rPr>
        <w:t>неполнородными</w:t>
      </w:r>
      <w:proofErr w:type="spellEnd"/>
      <w:r w:rsidRPr="0064506A">
        <w:rPr>
          <w:sz w:val="26"/>
          <w:szCs w:val="26"/>
        </w:rPr>
        <w:t xml:space="preserve"> (имеющими </w:t>
      </w:r>
      <w:proofErr w:type="gramStart"/>
      <w:r w:rsidRPr="0064506A">
        <w:rPr>
          <w:sz w:val="26"/>
          <w:szCs w:val="26"/>
        </w:rPr>
        <w:t>общих</w:t>
      </w:r>
      <w:proofErr w:type="gramEnd"/>
      <w:r w:rsidRPr="0064506A">
        <w:rPr>
          <w:sz w:val="26"/>
          <w:szCs w:val="26"/>
        </w:rPr>
        <w:t xml:space="preserve"> отца или мать) братьями и сестрами), усыновителями руководителя или усыновленными руководителем участника</w:t>
      </w:r>
      <w:r w:rsidRPr="0064506A">
        <w:rPr>
          <w:spacing w:val="-12"/>
          <w:sz w:val="26"/>
          <w:szCs w:val="26"/>
        </w:rPr>
        <w:t xml:space="preserve"> </w:t>
      </w:r>
      <w:r w:rsidRPr="0064506A">
        <w:rPr>
          <w:sz w:val="26"/>
          <w:szCs w:val="26"/>
        </w:rPr>
        <w:t>закупки.</w:t>
      </w:r>
    </w:p>
    <w:p w:rsidR="00455B9C" w:rsidRPr="0064506A" w:rsidRDefault="00EF4A77" w:rsidP="0064506A">
      <w:pPr>
        <w:pStyle w:val="a4"/>
        <w:numPr>
          <w:ilvl w:val="1"/>
          <w:numId w:val="4"/>
        </w:numPr>
        <w:tabs>
          <w:tab w:val="left" w:pos="966"/>
        </w:tabs>
        <w:ind w:left="0" w:firstLine="709"/>
        <w:rPr>
          <w:sz w:val="26"/>
          <w:szCs w:val="26"/>
        </w:rPr>
      </w:pPr>
      <w:r w:rsidRPr="0064506A">
        <w:rPr>
          <w:sz w:val="26"/>
          <w:szCs w:val="26"/>
        </w:rPr>
        <w:t>Сотрудники Заказчика обязаны заявить соответствующим должностным лицам Заказчика о наличии в его деятельности конфликта</w:t>
      </w:r>
      <w:r w:rsidRPr="0064506A">
        <w:rPr>
          <w:spacing w:val="-7"/>
          <w:sz w:val="26"/>
          <w:szCs w:val="26"/>
        </w:rPr>
        <w:t xml:space="preserve"> </w:t>
      </w:r>
      <w:r w:rsidRPr="0064506A">
        <w:rPr>
          <w:sz w:val="26"/>
          <w:szCs w:val="26"/>
        </w:rPr>
        <w:t>интересов.</w:t>
      </w:r>
    </w:p>
    <w:p w:rsidR="00455B9C" w:rsidRDefault="00EF4A77" w:rsidP="0064506A">
      <w:pPr>
        <w:pStyle w:val="a4"/>
        <w:numPr>
          <w:ilvl w:val="1"/>
          <w:numId w:val="4"/>
        </w:numPr>
        <w:tabs>
          <w:tab w:val="left" w:pos="966"/>
        </w:tabs>
        <w:ind w:left="0" w:firstLine="709"/>
        <w:rPr>
          <w:sz w:val="26"/>
          <w:szCs w:val="26"/>
        </w:rPr>
      </w:pPr>
      <w:r w:rsidRPr="0064506A">
        <w:rPr>
          <w:sz w:val="26"/>
          <w:szCs w:val="26"/>
        </w:rPr>
        <w:t>В случае выявления у Сотрудников Заказчика конфликта интересов производится замена его другим физическим лицом, который лично не заинтересован в результатах закупки и на которого не способны оказывать влияние участники</w:t>
      </w:r>
      <w:r w:rsidRPr="0064506A">
        <w:rPr>
          <w:spacing w:val="-10"/>
          <w:sz w:val="26"/>
          <w:szCs w:val="26"/>
        </w:rPr>
        <w:t xml:space="preserve"> </w:t>
      </w:r>
      <w:r w:rsidRPr="0064506A">
        <w:rPr>
          <w:sz w:val="26"/>
          <w:szCs w:val="26"/>
        </w:rPr>
        <w:t>закупок.</w:t>
      </w:r>
    </w:p>
    <w:p w:rsidR="00042586" w:rsidRPr="0064506A" w:rsidRDefault="00042586" w:rsidP="00042586">
      <w:pPr>
        <w:pStyle w:val="a4"/>
        <w:tabs>
          <w:tab w:val="left" w:pos="966"/>
        </w:tabs>
        <w:ind w:left="709" w:firstLine="0"/>
        <w:rPr>
          <w:sz w:val="26"/>
          <w:szCs w:val="26"/>
        </w:rPr>
      </w:pPr>
    </w:p>
    <w:p w:rsidR="00455B9C" w:rsidRPr="0064506A" w:rsidRDefault="00EF4A77" w:rsidP="0064506A">
      <w:pPr>
        <w:pStyle w:val="1"/>
        <w:numPr>
          <w:ilvl w:val="0"/>
          <w:numId w:val="51"/>
        </w:numPr>
        <w:tabs>
          <w:tab w:val="left" w:pos="2950"/>
          <w:tab w:val="left" w:pos="2951"/>
        </w:tabs>
        <w:spacing w:before="0"/>
        <w:ind w:left="0" w:firstLine="709"/>
        <w:jc w:val="both"/>
      </w:pPr>
      <w:r w:rsidRPr="0064506A">
        <w:t>Консолидированные (совместные)</w:t>
      </w:r>
      <w:r w:rsidRPr="0064506A">
        <w:rPr>
          <w:spacing w:val="3"/>
        </w:rPr>
        <w:t xml:space="preserve"> </w:t>
      </w:r>
      <w:r w:rsidRPr="0064506A">
        <w:t>закупки</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В целях расширения числа участников закупок, сокращения издержек проведения закупочных процедур, снижения начальной (максимальной) цены договора, повышения профессионализма лиц, осуществляющих закупочную деятельность, при закупке однородных товаров, работ, услуг, необходимых одновременно нескольким Заказчикам, Заказчик вправе принять решение о проведении консолидированных (совместных) закупок.</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Соглашение о проведении консолидированной (совместной) закупки принимается несколькими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 проведении консолидированной (совместной) закупки. При этом договор по результатам проведения консолидированной (совместной) закупки заключается каждым Заказчиком самостоятельно на определенный документацией о закупке объем и по цене, пропорциональной проценту снижения от начальной (максимальной) цены</w:t>
      </w:r>
      <w:r w:rsidRPr="0064506A">
        <w:rPr>
          <w:spacing w:val="-18"/>
          <w:sz w:val="26"/>
          <w:szCs w:val="26"/>
        </w:rPr>
        <w:t xml:space="preserve"> </w:t>
      </w:r>
      <w:r w:rsidRPr="0064506A">
        <w:rPr>
          <w:sz w:val="26"/>
          <w:szCs w:val="26"/>
        </w:rPr>
        <w:t>договора.</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При проведении консолидированной (совместной) закупки Заказчики, участвующие в проведении такой закупки, определяют организатора закупки, которым может являться либо один из Заказчиков, либо сторонняя организация, привлеченная для осуществления функций по проведению закупки на основании договора между такой организацией и</w:t>
      </w:r>
      <w:r w:rsidRPr="0064506A">
        <w:rPr>
          <w:spacing w:val="-1"/>
          <w:sz w:val="26"/>
          <w:szCs w:val="26"/>
        </w:rPr>
        <w:t xml:space="preserve"> </w:t>
      </w:r>
      <w:r w:rsidRPr="0064506A">
        <w:rPr>
          <w:sz w:val="26"/>
          <w:szCs w:val="26"/>
        </w:rPr>
        <w:t>Заказчиками.</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Соглашение о проведении консолидированной (совместной) закупки (в том числе конкретной), которое должно содержать ряд сведений о проводимой</w:t>
      </w:r>
      <w:r w:rsidRPr="0064506A">
        <w:rPr>
          <w:spacing w:val="-11"/>
          <w:sz w:val="26"/>
          <w:szCs w:val="26"/>
        </w:rPr>
        <w:t xml:space="preserve"> </w:t>
      </w:r>
      <w:r w:rsidRPr="0064506A">
        <w:rPr>
          <w:sz w:val="26"/>
          <w:szCs w:val="26"/>
        </w:rPr>
        <w:t>закупке:</w:t>
      </w:r>
    </w:p>
    <w:p w:rsidR="00455B9C" w:rsidRPr="0064506A" w:rsidRDefault="00EF4A77" w:rsidP="0064506A">
      <w:pPr>
        <w:pStyle w:val="a4"/>
        <w:numPr>
          <w:ilvl w:val="0"/>
          <w:numId w:val="2"/>
        </w:numPr>
        <w:tabs>
          <w:tab w:val="left" w:pos="982"/>
        </w:tabs>
        <w:ind w:left="0" w:firstLine="709"/>
        <w:rPr>
          <w:sz w:val="26"/>
          <w:szCs w:val="26"/>
        </w:rPr>
      </w:pPr>
      <w:r w:rsidRPr="0064506A">
        <w:rPr>
          <w:sz w:val="26"/>
          <w:szCs w:val="26"/>
        </w:rPr>
        <w:t xml:space="preserve">информацию о предмете договора, место, условия и сроки (периоды) поставок </w:t>
      </w:r>
      <w:r w:rsidRPr="0064506A">
        <w:rPr>
          <w:sz w:val="26"/>
          <w:szCs w:val="26"/>
        </w:rPr>
        <w:lastRenderedPageBreak/>
        <w:t>товаров, выполнения работ, оказания услуг в отношении каждого</w:t>
      </w:r>
      <w:r w:rsidRPr="0064506A">
        <w:rPr>
          <w:spacing w:val="4"/>
          <w:sz w:val="26"/>
          <w:szCs w:val="26"/>
        </w:rPr>
        <w:t xml:space="preserve"> </w:t>
      </w:r>
      <w:r w:rsidRPr="0064506A">
        <w:rPr>
          <w:sz w:val="26"/>
          <w:szCs w:val="26"/>
        </w:rPr>
        <w:t>Заказчика;</w:t>
      </w:r>
    </w:p>
    <w:p w:rsidR="00455B9C" w:rsidRPr="0064506A" w:rsidRDefault="00EF4A77" w:rsidP="0064506A">
      <w:pPr>
        <w:pStyle w:val="a4"/>
        <w:numPr>
          <w:ilvl w:val="0"/>
          <w:numId w:val="2"/>
        </w:numPr>
        <w:tabs>
          <w:tab w:val="left" w:pos="934"/>
        </w:tabs>
        <w:spacing w:line="299" w:lineRule="exact"/>
        <w:ind w:left="0" w:firstLine="709"/>
        <w:rPr>
          <w:sz w:val="26"/>
          <w:szCs w:val="26"/>
        </w:rPr>
      </w:pPr>
      <w:r w:rsidRPr="0064506A">
        <w:rPr>
          <w:sz w:val="26"/>
          <w:szCs w:val="26"/>
        </w:rPr>
        <w:t>начальные (максимальные) цены договоров каждого</w:t>
      </w:r>
      <w:r w:rsidRPr="0064506A">
        <w:rPr>
          <w:spacing w:val="-3"/>
          <w:sz w:val="26"/>
          <w:szCs w:val="26"/>
        </w:rPr>
        <w:t xml:space="preserve"> </w:t>
      </w:r>
      <w:r w:rsidRPr="0064506A">
        <w:rPr>
          <w:sz w:val="26"/>
          <w:szCs w:val="26"/>
        </w:rPr>
        <w:t>Заказчика;</w:t>
      </w:r>
    </w:p>
    <w:p w:rsidR="00455B9C" w:rsidRPr="0064506A" w:rsidRDefault="00EF4A77" w:rsidP="0064506A">
      <w:pPr>
        <w:pStyle w:val="a4"/>
        <w:numPr>
          <w:ilvl w:val="0"/>
          <w:numId w:val="2"/>
        </w:numPr>
        <w:tabs>
          <w:tab w:val="left" w:pos="934"/>
        </w:tabs>
        <w:spacing w:line="298" w:lineRule="exact"/>
        <w:ind w:left="0" w:firstLine="709"/>
        <w:rPr>
          <w:sz w:val="26"/>
          <w:szCs w:val="26"/>
        </w:rPr>
      </w:pPr>
      <w:r w:rsidRPr="0064506A">
        <w:rPr>
          <w:sz w:val="26"/>
          <w:szCs w:val="26"/>
        </w:rPr>
        <w:t>информацию об организаторе</w:t>
      </w:r>
      <w:r w:rsidRPr="0064506A">
        <w:rPr>
          <w:spacing w:val="-1"/>
          <w:sz w:val="26"/>
          <w:szCs w:val="26"/>
        </w:rPr>
        <w:t xml:space="preserve"> </w:t>
      </w:r>
      <w:r w:rsidRPr="0064506A">
        <w:rPr>
          <w:sz w:val="26"/>
          <w:szCs w:val="26"/>
        </w:rPr>
        <w:t>закупки;</w:t>
      </w:r>
    </w:p>
    <w:p w:rsidR="00455B9C" w:rsidRPr="0064506A" w:rsidRDefault="00EF4A77" w:rsidP="0064506A">
      <w:pPr>
        <w:pStyle w:val="a4"/>
        <w:numPr>
          <w:ilvl w:val="0"/>
          <w:numId w:val="2"/>
        </w:numPr>
        <w:tabs>
          <w:tab w:val="left" w:pos="1016"/>
        </w:tabs>
        <w:ind w:left="0" w:firstLine="709"/>
        <w:rPr>
          <w:sz w:val="26"/>
          <w:szCs w:val="26"/>
        </w:rPr>
      </w:pPr>
      <w:r w:rsidRPr="0064506A">
        <w:rPr>
          <w:sz w:val="26"/>
          <w:szCs w:val="26"/>
        </w:rPr>
        <w:t>порядок и сроки подготовки извещения о закупке, документации о закупке, проекта</w:t>
      </w:r>
      <w:r w:rsidRPr="0064506A">
        <w:rPr>
          <w:spacing w:val="1"/>
          <w:sz w:val="26"/>
          <w:szCs w:val="26"/>
        </w:rPr>
        <w:t xml:space="preserve"> </w:t>
      </w:r>
      <w:r w:rsidRPr="0064506A">
        <w:rPr>
          <w:sz w:val="26"/>
          <w:szCs w:val="26"/>
        </w:rPr>
        <w:t>договора;</w:t>
      </w:r>
    </w:p>
    <w:p w:rsidR="00455B9C" w:rsidRPr="0064506A" w:rsidRDefault="00EF4A77" w:rsidP="0064506A">
      <w:pPr>
        <w:pStyle w:val="a4"/>
        <w:numPr>
          <w:ilvl w:val="0"/>
          <w:numId w:val="2"/>
        </w:numPr>
        <w:tabs>
          <w:tab w:val="left" w:pos="934"/>
        </w:tabs>
        <w:spacing w:line="298" w:lineRule="exact"/>
        <w:ind w:left="0" w:firstLine="709"/>
        <w:rPr>
          <w:sz w:val="26"/>
          <w:szCs w:val="26"/>
        </w:rPr>
      </w:pPr>
      <w:r w:rsidRPr="0064506A">
        <w:rPr>
          <w:sz w:val="26"/>
          <w:szCs w:val="26"/>
        </w:rPr>
        <w:t>примерные сроки проведения</w:t>
      </w:r>
      <w:r w:rsidRPr="0064506A">
        <w:rPr>
          <w:spacing w:val="-3"/>
          <w:sz w:val="26"/>
          <w:szCs w:val="26"/>
        </w:rPr>
        <w:t xml:space="preserve"> </w:t>
      </w:r>
      <w:r w:rsidRPr="0064506A">
        <w:rPr>
          <w:sz w:val="26"/>
          <w:szCs w:val="26"/>
        </w:rPr>
        <w:t>закупки;</w:t>
      </w:r>
    </w:p>
    <w:p w:rsidR="00455B9C" w:rsidRPr="0064506A" w:rsidRDefault="00EF4A77" w:rsidP="0064506A">
      <w:pPr>
        <w:pStyle w:val="a4"/>
        <w:numPr>
          <w:ilvl w:val="0"/>
          <w:numId w:val="2"/>
        </w:numPr>
        <w:tabs>
          <w:tab w:val="left" w:pos="934"/>
        </w:tabs>
        <w:spacing w:line="298" w:lineRule="exact"/>
        <w:ind w:left="0" w:firstLine="709"/>
        <w:rPr>
          <w:sz w:val="26"/>
          <w:szCs w:val="26"/>
        </w:rPr>
      </w:pPr>
      <w:r w:rsidRPr="0064506A">
        <w:rPr>
          <w:sz w:val="26"/>
          <w:szCs w:val="26"/>
        </w:rPr>
        <w:t>иная информация о проводимой</w:t>
      </w:r>
      <w:r w:rsidRPr="0064506A">
        <w:rPr>
          <w:spacing w:val="-2"/>
          <w:sz w:val="26"/>
          <w:szCs w:val="26"/>
        </w:rPr>
        <w:t xml:space="preserve"> </w:t>
      </w:r>
      <w:r w:rsidRPr="0064506A">
        <w:rPr>
          <w:sz w:val="26"/>
          <w:szCs w:val="26"/>
        </w:rPr>
        <w:t>закупке.</w:t>
      </w:r>
    </w:p>
    <w:p w:rsidR="00455B9C" w:rsidRPr="0064506A" w:rsidRDefault="00EF4A77" w:rsidP="0064506A">
      <w:pPr>
        <w:pStyle w:val="a3"/>
        <w:ind w:left="0" w:firstLine="709"/>
      </w:pPr>
      <w:r w:rsidRPr="0064506A">
        <w:t>При этом</w:t>
      </w:r>
      <w:proofErr w:type="gramStart"/>
      <w:r w:rsidRPr="0064506A">
        <w:t>,</w:t>
      </w:r>
      <w:proofErr w:type="gramEnd"/>
      <w:r w:rsidRPr="0064506A">
        <w:t xml:space="preserve"> проведение такой закупки должно осуществляться по единым правилам, которые установлены положениями о закупке Заказчиков.</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При формировании соглашения о проведении консолидированной (совместной) закупки определяются права и обязанности Заказчиков, организатора закупки, при этом право подписания договора, определения начальной (максимальной) цены договора, требований к предмету закупки, срокам и месту исполнения договора, порядку оплаты по договору предоставлены исключительно</w:t>
      </w:r>
      <w:r w:rsidRPr="0064506A">
        <w:rPr>
          <w:spacing w:val="-2"/>
          <w:sz w:val="26"/>
          <w:szCs w:val="26"/>
        </w:rPr>
        <w:t xml:space="preserve"> </w:t>
      </w:r>
      <w:r w:rsidRPr="0064506A">
        <w:rPr>
          <w:sz w:val="26"/>
          <w:szCs w:val="26"/>
        </w:rPr>
        <w:t>Заказчику.</w:t>
      </w:r>
    </w:p>
    <w:p w:rsidR="00455B9C" w:rsidRPr="0064506A" w:rsidRDefault="00EF4A77" w:rsidP="0064506A">
      <w:pPr>
        <w:pStyle w:val="a4"/>
        <w:numPr>
          <w:ilvl w:val="1"/>
          <w:numId w:val="3"/>
        </w:numPr>
        <w:tabs>
          <w:tab w:val="left" w:pos="966"/>
        </w:tabs>
        <w:ind w:left="0" w:firstLine="709"/>
        <w:rPr>
          <w:sz w:val="26"/>
          <w:szCs w:val="26"/>
        </w:rPr>
      </w:pPr>
      <w:r w:rsidRPr="0064506A">
        <w:rPr>
          <w:sz w:val="26"/>
          <w:szCs w:val="26"/>
        </w:rPr>
        <w:t>При объединении в один предмет договора соответствующих товаров, работ, услуг необходимо учитывать ограничения, предусмотренные антимонопольным законодатель</w:t>
      </w:r>
      <w:r w:rsidRPr="0064506A">
        <w:rPr>
          <w:i/>
          <w:sz w:val="26"/>
          <w:szCs w:val="26"/>
        </w:rPr>
        <w:t>с</w:t>
      </w:r>
      <w:r w:rsidRPr="0064506A">
        <w:rPr>
          <w:sz w:val="26"/>
          <w:szCs w:val="26"/>
        </w:rPr>
        <w:t>твом.</w:t>
      </w:r>
    </w:p>
    <w:p w:rsidR="002B4EC7" w:rsidRPr="0064506A" w:rsidRDefault="002B4EC7" w:rsidP="0064506A">
      <w:pPr>
        <w:pStyle w:val="a4"/>
        <w:tabs>
          <w:tab w:val="left" w:pos="966"/>
        </w:tabs>
        <w:ind w:left="0" w:firstLine="709"/>
        <w:rPr>
          <w:sz w:val="26"/>
          <w:szCs w:val="26"/>
        </w:rPr>
      </w:pPr>
    </w:p>
    <w:p w:rsidR="002B4EC7" w:rsidRPr="0064506A" w:rsidRDefault="002B4EC7" w:rsidP="00E00F9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sz w:val="26"/>
          <w:szCs w:val="26"/>
        </w:rPr>
      </w:pPr>
      <w:r w:rsidRPr="0064506A">
        <w:rPr>
          <w:b/>
          <w:bCs/>
          <w:sz w:val="26"/>
          <w:szCs w:val="26"/>
        </w:rPr>
        <w:t>36. Закупка в электронной форме</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13" w:name="dfasqxy5yw"/>
      <w:bookmarkStart w:id="114" w:name="bssPhr862"/>
      <w:bookmarkEnd w:id="113"/>
      <w:bookmarkEnd w:id="114"/>
      <w:r w:rsidRPr="0064506A">
        <w:rPr>
          <w:sz w:val="26"/>
          <w:szCs w:val="26"/>
        </w:rPr>
        <w:t>36.1. Заказчик вправе провести любую конкурентную процедуру зак</w:t>
      </w:r>
      <w:r w:rsidR="00042586">
        <w:rPr>
          <w:sz w:val="26"/>
          <w:szCs w:val="26"/>
        </w:rPr>
        <w:t xml:space="preserve">упки (конкурс, аукцион, запрос </w:t>
      </w:r>
      <w:r w:rsidRPr="0064506A">
        <w:rPr>
          <w:sz w:val="26"/>
          <w:szCs w:val="26"/>
        </w:rPr>
        <w:t>предложений, запрос котировок) в электронной форме.</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15" w:name="dfasvde72g"/>
      <w:bookmarkStart w:id="116" w:name="bssPhr863"/>
      <w:bookmarkEnd w:id="115"/>
      <w:bookmarkEnd w:id="116"/>
      <w:r w:rsidRPr="0064506A">
        <w:rPr>
          <w:sz w:val="26"/>
          <w:szCs w:val="26"/>
        </w:rPr>
        <w:t>36.2. При проведении закупки в электронной форме Заказчик ра</w:t>
      </w:r>
      <w:r w:rsidR="00042586">
        <w:rPr>
          <w:sz w:val="26"/>
          <w:szCs w:val="26"/>
        </w:rPr>
        <w:t xml:space="preserve">змещает информацию о закупке в </w:t>
      </w:r>
      <w:r w:rsidRPr="0064506A">
        <w:rPr>
          <w:sz w:val="26"/>
          <w:szCs w:val="26"/>
        </w:rPr>
        <w:t>ЕИС и на электронной площадке.</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17" w:name="dfasmdnxcp"/>
      <w:bookmarkStart w:id="118" w:name="bssPhr864"/>
      <w:bookmarkEnd w:id="117"/>
      <w:bookmarkEnd w:id="118"/>
      <w:r w:rsidRPr="0064506A">
        <w:rPr>
          <w:sz w:val="26"/>
          <w:szCs w:val="26"/>
        </w:rPr>
        <w:t xml:space="preserve">36.3. Порядок проведения конкурентной закупки в электронной </w:t>
      </w:r>
      <w:r w:rsidR="00042586">
        <w:rPr>
          <w:sz w:val="26"/>
          <w:szCs w:val="26"/>
        </w:rPr>
        <w:t xml:space="preserve">форме регулируется статьей 3.3 </w:t>
      </w:r>
      <w:r w:rsidRPr="0064506A">
        <w:rPr>
          <w:sz w:val="26"/>
          <w:szCs w:val="26"/>
        </w:rPr>
        <w:t>Закона № 223-ФЗ, настоящим Положением в части, не противоречащей</w:t>
      </w:r>
      <w:r w:rsidR="00042586">
        <w:rPr>
          <w:sz w:val="26"/>
          <w:szCs w:val="26"/>
        </w:rPr>
        <w:t xml:space="preserve"> указанной норме, </w:t>
      </w:r>
      <w:r w:rsidRPr="0064506A">
        <w:rPr>
          <w:sz w:val="26"/>
          <w:szCs w:val="26"/>
        </w:rPr>
        <w:t xml:space="preserve">регламентам, правилам проведения процедур, установленным оператором </w:t>
      </w:r>
      <w:r w:rsidR="00042586">
        <w:rPr>
          <w:sz w:val="26"/>
          <w:szCs w:val="26"/>
        </w:rPr>
        <w:t xml:space="preserve">электронной площадки </w:t>
      </w:r>
      <w:r w:rsidRPr="0064506A">
        <w:rPr>
          <w:sz w:val="26"/>
          <w:szCs w:val="26"/>
        </w:rPr>
        <w:t>и соглашением, заключенным между Заказчиком и оператором электронной площадки.</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19" w:name="dfasxfv9ps"/>
      <w:bookmarkStart w:id="120" w:name="bssPhr865"/>
      <w:bookmarkEnd w:id="119"/>
      <w:bookmarkEnd w:id="120"/>
      <w:r w:rsidRPr="0064506A">
        <w:rPr>
          <w:sz w:val="26"/>
          <w:szCs w:val="26"/>
        </w:rPr>
        <w:t>36.4. По результатам проведения процедуры закупки в электронной форм</w:t>
      </w:r>
      <w:r w:rsidR="00042586">
        <w:rPr>
          <w:sz w:val="26"/>
          <w:szCs w:val="26"/>
        </w:rPr>
        <w:t xml:space="preserve">е Заказчик и победитель </w:t>
      </w:r>
      <w:r w:rsidRPr="0064506A">
        <w:rPr>
          <w:sz w:val="26"/>
          <w:szCs w:val="26"/>
        </w:rPr>
        <w:t>закупки заключают договор в электронной форме с исполь</w:t>
      </w:r>
      <w:r w:rsidR="00042586">
        <w:rPr>
          <w:sz w:val="26"/>
          <w:szCs w:val="26"/>
        </w:rPr>
        <w:t xml:space="preserve">зованием программно-аппаратных </w:t>
      </w:r>
      <w:r w:rsidRPr="0064506A">
        <w:rPr>
          <w:sz w:val="26"/>
          <w:szCs w:val="26"/>
        </w:rPr>
        <w:t>средств электронной площадки.</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21" w:name="dfasl6b87i"/>
      <w:bookmarkStart w:id="122" w:name="bssPhr866"/>
      <w:bookmarkEnd w:id="121"/>
      <w:bookmarkEnd w:id="122"/>
      <w:r w:rsidRPr="0064506A">
        <w:rPr>
          <w:sz w:val="26"/>
          <w:szCs w:val="26"/>
        </w:rPr>
        <w:t>36.5. При осуществлении конкурентной закупки в электрон</w:t>
      </w:r>
      <w:r w:rsidR="00042586">
        <w:rPr>
          <w:sz w:val="26"/>
          <w:szCs w:val="26"/>
        </w:rPr>
        <w:t xml:space="preserve">ной форме оператор электронной </w:t>
      </w:r>
      <w:r w:rsidRPr="0064506A">
        <w:rPr>
          <w:sz w:val="26"/>
          <w:szCs w:val="26"/>
        </w:rPr>
        <w:t>площадки обеспечивает:</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23" w:name="dfas9kfav5"/>
      <w:bookmarkStart w:id="124" w:name="bssPhr867"/>
      <w:bookmarkEnd w:id="123"/>
      <w:bookmarkEnd w:id="124"/>
      <w:r w:rsidRPr="0064506A">
        <w:rPr>
          <w:sz w:val="26"/>
          <w:szCs w:val="26"/>
        </w:rPr>
        <w:t>1) направление участниками такой закупки запросов о даче разъ</w:t>
      </w:r>
      <w:r w:rsidR="00042586">
        <w:rPr>
          <w:sz w:val="26"/>
          <w:szCs w:val="26"/>
        </w:rPr>
        <w:t xml:space="preserve">яснений положений извещения об </w:t>
      </w:r>
      <w:r w:rsidRPr="0064506A">
        <w:rPr>
          <w:sz w:val="26"/>
          <w:szCs w:val="26"/>
        </w:rPr>
        <w:t>осуществлении конкурентной закупки и (или) документации о конкурентной закупке;</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25" w:name="dfasuwmgdz"/>
      <w:bookmarkStart w:id="126" w:name="bssPhr868"/>
      <w:bookmarkEnd w:id="125"/>
      <w:bookmarkEnd w:id="126"/>
      <w:r w:rsidRPr="0064506A">
        <w:rPr>
          <w:sz w:val="26"/>
          <w:szCs w:val="26"/>
        </w:rPr>
        <w:t>2) размещение в ЕИС таких разъяснений;</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27" w:name="dfas9r1z5l"/>
      <w:bookmarkStart w:id="128" w:name="bssPhr869"/>
      <w:bookmarkEnd w:id="127"/>
      <w:bookmarkEnd w:id="128"/>
      <w:r w:rsidRPr="0064506A">
        <w:rPr>
          <w:sz w:val="26"/>
          <w:szCs w:val="26"/>
        </w:rPr>
        <w:t>3) подачу заявок на участие в конкурентной закупке в эл</w:t>
      </w:r>
      <w:r w:rsidR="00042586">
        <w:rPr>
          <w:sz w:val="26"/>
          <w:szCs w:val="26"/>
        </w:rPr>
        <w:t xml:space="preserve">ектронной форме, окончательных </w:t>
      </w:r>
      <w:r w:rsidRPr="0064506A">
        <w:rPr>
          <w:sz w:val="26"/>
          <w:szCs w:val="26"/>
        </w:rPr>
        <w:t>предложений;</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29" w:name="dfasv4pcmn"/>
      <w:bookmarkStart w:id="130" w:name="bssPhr870"/>
      <w:bookmarkEnd w:id="129"/>
      <w:bookmarkEnd w:id="130"/>
      <w:r w:rsidRPr="0064506A">
        <w:rPr>
          <w:sz w:val="26"/>
          <w:szCs w:val="26"/>
        </w:rPr>
        <w:t>4) предоставление комиссии по закупкам доступа к указанным заявкам;</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1" w:name="dfasftb0o1"/>
      <w:bookmarkStart w:id="132" w:name="bssPhr871"/>
      <w:bookmarkEnd w:id="131"/>
      <w:bookmarkEnd w:id="132"/>
      <w:r w:rsidRPr="0064506A">
        <w:rPr>
          <w:sz w:val="26"/>
          <w:szCs w:val="26"/>
        </w:rPr>
        <w:t xml:space="preserve">5) сопоставление ценовых предложений, дополнительных </w:t>
      </w:r>
      <w:r w:rsidR="00042586">
        <w:rPr>
          <w:sz w:val="26"/>
          <w:szCs w:val="26"/>
        </w:rPr>
        <w:t xml:space="preserve">ценовых предложений участников </w:t>
      </w:r>
      <w:r w:rsidRPr="0064506A">
        <w:rPr>
          <w:sz w:val="26"/>
          <w:szCs w:val="26"/>
        </w:rPr>
        <w:t>конкурентной закупки в электронной форме;</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3" w:name="dfasm2nmht"/>
      <w:bookmarkStart w:id="134" w:name="bssPhr872"/>
      <w:bookmarkEnd w:id="133"/>
      <w:bookmarkEnd w:id="134"/>
      <w:r w:rsidRPr="0064506A">
        <w:rPr>
          <w:sz w:val="26"/>
          <w:szCs w:val="26"/>
        </w:rPr>
        <w:t>6) формирование проектов протоколов, составляемых в соответствии с Законом № 223-ФЗ.</w:t>
      </w:r>
    </w:p>
    <w:p w:rsidR="002B4EC7" w:rsidRPr="0064506A"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5" w:name="dfasqmhu7g"/>
      <w:bookmarkStart w:id="136" w:name="bssPhr873"/>
      <w:bookmarkEnd w:id="135"/>
      <w:bookmarkEnd w:id="136"/>
      <w:r w:rsidRPr="0064506A">
        <w:rPr>
          <w:sz w:val="26"/>
          <w:szCs w:val="26"/>
        </w:rPr>
        <w:t>36.6. Участнику конкурентной закупки в электронной форме для уча</w:t>
      </w:r>
      <w:r w:rsidR="00042586">
        <w:rPr>
          <w:sz w:val="26"/>
          <w:szCs w:val="26"/>
        </w:rPr>
        <w:t xml:space="preserve">стия в ней необходимо получить </w:t>
      </w:r>
      <w:r w:rsidRPr="0064506A">
        <w:rPr>
          <w:sz w:val="26"/>
          <w:szCs w:val="26"/>
        </w:rPr>
        <w:t>аккредитацию на электронной площадке в порядке, установленном оператором электронной площадки.</w:t>
      </w:r>
    </w:p>
    <w:p w:rsidR="002B4EC7" w:rsidRDefault="002B4EC7"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7" w:name="dfasmu46va"/>
      <w:bookmarkStart w:id="138" w:name="bssPhr874"/>
      <w:bookmarkEnd w:id="137"/>
      <w:bookmarkEnd w:id="138"/>
      <w:r w:rsidRPr="0064506A">
        <w:rPr>
          <w:sz w:val="26"/>
          <w:szCs w:val="26"/>
        </w:rPr>
        <w:t xml:space="preserve">36.7. </w:t>
      </w:r>
      <w:proofErr w:type="gramStart"/>
      <w:r w:rsidRPr="0064506A">
        <w:rPr>
          <w:sz w:val="26"/>
          <w:szCs w:val="26"/>
        </w:rPr>
        <w:t>Обмен между участником конкурентной закупки в э</w:t>
      </w:r>
      <w:r w:rsidR="00042586">
        <w:rPr>
          <w:sz w:val="26"/>
          <w:szCs w:val="26"/>
        </w:rPr>
        <w:t xml:space="preserve">лектронной форме, Заказчиком и </w:t>
      </w:r>
      <w:r w:rsidRPr="0064506A">
        <w:rPr>
          <w:sz w:val="26"/>
          <w:szCs w:val="26"/>
        </w:rPr>
        <w:t>оператором электронной площадки информацией, связанно</w:t>
      </w:r>
      <w:r w:rsidR="00042586">
        <w:rPr>
          <w:sz w:val="26"/>
          <w:szCs w:val="26"/>
        </w:rPr>
        <w:t xml:space="preserve">й с получением аккредитации на </w:t>
      </w:r>
      <w:r w:rsidRPr="0064506A">
        <w:rPr>
          <w:sz w:val="26"/>
          <w:szCs w:val="26"/>
        </w:rPr>
        <w:t>электронной площадке, проведением конкурентной закупки в электронной форме,</w:t>
      </w:r>
      <w:r w:rsidR="00042586">
        <w:rPr>
          <w:sz w:val="26"/>
          <w:szCs w:val="26"/>
        </w:rPr>
        <w:t xml:space="preserve"> осуществляется </w:t>
      </w:r>
      <w:r w:rsidRPr="0064506A">
        <w:rPr>
          <w:sz w:val="26"/>
          <w:szCs w:val="26"/>
        </w:rPr>
        <w:t>на электронной площадке в форме электронных документов,</w:t>
      </w:r>
      <w:r w:rsidR="00042586">
        <w:rPr>
          <w:sz w:val="26"/>
          <w:szCs w:val="26"/>
        </w:rPr>
        <w:t xml:space="preserve"> </w:t>
      </w:r>
      <w:r w:rsidR="00042586">
        <w:rPr>
          <w:sz w:val="26"/>
          <w:szCs w:val="26"/>
        </w:rPr>
        <w:lastRenderedPageBreak/>
        <w:t xml:space="preserve">которые должны быть подписаны </w:t>
      </w:r>
      <w:r w:rsidRPr="0064506A">
        <w:rPr>
          <w:sz w:val="26"/>
          <w:szCs w:val="26"/>
        </w:rPr>
        <w:t xml:space="preserve">электронной подписью лица, имеющего право действовать от </w:t>
      </w:r>
      <w:r w:rsidR="00042586">
        <w:rPr>
          <w:sz w:val="26"/>
          <w:szCs w:val="26"/>
        </w:rPr>
        <w:t xml:space="preserve">имени соответственно участника </w:t>
      </w:r>
      <w:r w:rsidRPr="0064506A">
        <w:rPr>
          <w:sz w:val="26"/>
          <w:szCs w:val="26"/>
        </w:rPr>
        <w:t>такой закупки, Заказчика, оператора электронной площадки.</w:t>
      </w:r>
      <w:proofErr w:type="gramEnd"/>
    </w:p>
    <w:p w:rsidR="00E00F9C" w:rsidRPr="0064506A" w:rsidRDefault="00E00F9C"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p>
    <w:p w:rsidR="002B4EC7" w:rsidRPr="0064506A" w:rsidRDefault="00FC3CEF" w:rsidP="00E00F9C">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sz w:val="26"/>
          <w:szCs w:val="26"/>
        </w:rPr>
      </w:pPr>
      <w:r>
        <w:rPr>
          <w:b/>
          <w:bCs/>
          <w:sz w:val="26"/>
          <w:szCs w:val="26"/>
        </w:rPr>
        <w:t>37</w:t>
      </w:r>
      <w:r w:rsidR="002B4EC7" w:rsidRPr="0064506A">
        <w:rPr>
          <w:b/>
          <w:bCs/>
          <w:sz w:val="26"/>
          <w:szCs w:val="26"/>
        </w:rPr>
        <w:t xml:space="preserve">. </w:t>
      </w:r>
      <w:proofErr w:type="gramStart"/>
      <w:r w:rsidR="00042586">
        <w:rPr>
          <w:b/>
          <w:bCs/>
          <w:sz w:val="26"/>
          <w:szCs w:val="26"/>
        </w:rPr>
        <w:t>Заключительные</w:t>
      </w:r>
      <w:proofErr w:type="gramEnd"/>
      <w:r w:rsidR="00042586">
        <w:rPr>
          <w:b/>
          <w:bCs/>
          <w:sz w:val="26"/>
          <w:szCs w:val="26"/>
        </w:rPr>
        <w:t xml:space="preserve"> положение</w:t>
      </w:r>
    </w:p>
    <w:p w:rsidR="002B4EC7" w:rsidRPr="0064506A" w:rsidRDefault="00FC3CEF"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39" w:name="dfaskgweuf"/>
      <w:bookmarkStart w:id="140" w:name="bssPhr1052"/>
      <w:bookmarkEnd w:id="139"/>
      <w:bookmarkEnd w:id="140"/>
      <w:r>
        <w:rPr>
          <w:sz w:val="26"/>
          <w:szCs w:val="26"/>
        </w:rPr>
        <w:t>37</w:t>
      </w:r>
      <w:r w:rsidR="002B4EC7" w:rsidRPr="0064506A">
        <w:rPr>
          <w:sz w:val="26"/>
          <w:szCs w:val="26"/>
        </w:rPr>
        <w:t>.1. Секретарь комиссии по закупкам обеспечивает хране</w:t>
      </w:r>
      <w:r w:rsidR="00042586">
        <w:rPr>
          <w:sz w:val="26"/>
          <w:szCs w:val="26"/>
        </w:rPr>
        <w:t xml:space="preserve">ние документации и извещения о </w:t>
      </w:r>
      <w:r w:rsidR="002B4EC7" w:rsidRPr="0064506A">
        <w:rPr>
          <w:sz w:val="26"/>
          <w:szCs w:val="26"/>
        </w:rPr>
        <w:t xml:space="preserve">закупке, их изменений и разъяснений, заявок на участие в </w:t>
      </w:r>
      <w:r w:rsidR="00042586">
        <w:rPr>
          <w:sz w:val="26"/>
          <w:szCs w:val="26"/>
        </w:rPr>
        <w:t xml:space="preserve">процедурах закупки, а также их </w:t>
      </w:r>
      <w:r w:rsidR="002B4EC7" w:rsidRPr="0064506A">
        <w:rPr>
          <w:sz w:val="26"/>
          <w:szCs w:val="26"/>
        </w:rPr>
        <w:t>изменений, окончательных предложений, протоколов, уведо</w:t>
      </w:r>
      <w:r w:rsidR="00042586">
        <w:rPr>
          <w:sz w:val="26"/>
          <w:szCs w:val="26"/>
        </w:rPr>
        <w:t xml:space="preserve">млений, составленных в ходе </w:t>
      </w:r>
      <w:r w:rsidR="002B4EC7" w:rsidRPr="0064506A">
        <w:rPr>
          <w:sz w:val="26"/>
          <w:szCs w:val="26"/>
        </w:rPr>
        <w:t xml:space="preserve">проведения процедур закупки, в течение трех лет </w:t>
      </w:r>
      <w:proofErr w:type="gramStart"/>
      <w:r w:rsidR="002B4EC7" w:rsidRPr="0064506A">
        <w:rPr>
          <w:sz w:val="26"/>
          <w:szCs w:val="26"/>
        </w:rPr>
        <w:t>с даты окончания</w:t>
      </w:r>
      <w:proofErr w:type="gramEnd"/>
      <w:r w:rsidR="002B4EC7" w:rsidRPr="0064506A">
        <w:rPr>
          <w:sz w:val="26"/>
          <w:szCs w:val="26"/>
        </w:rPr>
        <w:t xml:space="preserve"> процедуры закупки.</w:t>
      </w:r>
    </w:p>
    <w:p w:rsidR="002B4EC7" w:rsidRPr="0064506A" w:rsidRDefault="00FC3CEF"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41" w:name="dfashtvbxp"/>
      <w:bookmarkStart w:id="142" w:name="bssPhr1053"/>
      <w:bookmarkEnd w:id="141"/>
      <w:bookmarkEnd w:id="142"/>
      <w:r>
        <w:rPr>
          <w:sz w:val="26"/>
          <w:szCs w:val="26"/>
        </w:rPr>
        <w:t>37</w:t>
      </w:r>
      <w:r w:rsidR="002B4EC7" w:rsidRPr="0064506A">
        <w:rPr>
          <w:sz w:val="26"/>
          <w:szCs w:val="26"/>
        </w:rPr>
        <w:t xml:space="preserve">.2. </w:t>
      </w:r>
      <w:proofErr w:type="gramStart"/>
      <w:r w:rsidR="002B4EC7" w:rsidRPr="0064506A">
        <w:rPr>
          <w:sz w:val="26"/>
          <w:szCs w:val="26"/>
        </w:rPr>
        <w:t>Контроль за</w:t>
      </w:r>
      <w:proofErr w:type="gramEnd"/>
      <w:r w:rsidR="002B4EC7" w:rsidRPr="0064506A">
        <w:rPr>
          <w:sz w:val="26"/>
          <w:szCs w:val="26"/>
        </w:rPr>
        <w:t xml:space="preserve"> соблюдением процедур закупки осуществл</w:t>
      </w:r>
      <w:r w:rsidR="00DB1E9A" w:rsidRPr="0064506A">
        <w:rPr>
          <w:sz w:val="26"/>
          <w:szCs w:val="26"/>
        </w:rPr>
        <w:t xml:space="preserve">яется в порядке, установленном </w:t>
      </w:r>
      <w:r w:rsidR="002B4EC7" w:rsidRPr="0064506A">
        <w:rPr>
          <w:sz w:val="26"/>
          <w:szCs w:val="26"/>
        </w:rPr>
        <w:t>законодательством РФ.</w:t>
      </w:r>
    </w:p>
    <w:p w:rsidR="002B4EC7" w:rsidRPr="0064506A" w:rsidRDefault="00FC3CEF"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43" w:name="dfasdq5qz6"/>
      <w:bookmarkStart w:id="144" w:name="bssPhr1054"/>
      <w:bookmarkEnd w:id="143"/>
      <w:bookmarkEnd w:id="144"/>
      <w:r>
        <w:rPr>
          <w:sz w:val="26"/>
          <w:szCs w:val="26"/>
        </w:rPr>
        <w:t>37</w:t>
      </w:r>
      <w:r w:rsidR="002B4EC7" w:rsidRPr="0064506A">
        <w:rPr>
          <w:sz w:val="26"/>
          <w:szCs w:val="26"/>
        </w:rPr>
        <w:t>.3. За нарушение требований настоящего Положения виновны</w:t>
      </w:r>
      <w:r w:rsidR="00DB1E9A" w:rsidRPr="0064506A">
        <w:rPr>
          <w:sz w:val="26"/>
          <w:szCs w:val="26"/>
        </w:rPr>
        <w:t xml:space="preserve">е лица несут ответственность в </w:t>
      </w:r>
      <w:r w:rsidR="002B4EC7" w:rsidRPr="0064506A">
        <w:rPr>
          <w:sz w:val="26"/>
          <w:szCs w:val="26"/>
        </w:rPr>
        <w:t>соответствии с законодательством РФ.</w:t>
      </w:r>
    </w:p>
    <w:p w:rsidR="002B4EC7" w:rsidRPr="0064506A" w:rsidRDefault="00FC3CEF"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45" w:name="dfas9hlg0w"/>
      <w:bookmarkStart w:id="146" w:name="bssPhr1055"/>
      <w:bookmarkEnd w:id="145"/>
      <w:bookmarkEnd w:id="146"/>
      <w:r>
        <w:rPr>
          <w:sz w:val="26"/>
          <w:szCs w:val="26"/>
        </w:rPr>
        <w:t>37</w:t>
      </w:r>
      <w:r w:rsidR="002B4EC7" w:rsidRPr="0064506A">
        <w:rPr>
          <w:sz w:val="26"/>
          <w:szCs w:val="26"/>
        </w:rPr>
        <w:t>.4. Заказчик направляет в федеральный орган исполни</w:t>
      </w:r>
      <w:r w:rsidR="00042586">
        <w:rPr>
          <w:sz w:val="26"/>
          <w:szCs w:val="26"/>
        </w:rPr>
        <w:t xml:space="preserve">тельной власти, уполномоченный </w:t>
      </w:r>
      <w:r w:rsidR="002B4EC7" w:rsidRPr="0064506A">
        <w:rPr>
          <w:sz w:val="26"/>
          <w:szCs w:val="26"/>
        </w:rPr>
        <w:t>Правительством РФ, сведения об участниках закупки, уклонивши</w:t>
      </w:r>
      <w:r w:rsidR="00DB1E9A" w:rsidRPr="0064506A">
        <w:rPr>
          <w:sz w:val="26"/>
          <w:szCs w:val="26"/>
        </w:rPr>
        <w:t xml:space="preserve">хся от заключения договоров, а </w:t>
      </w:r>
      <w:r w:rsidR="002B4EC7" w:rsidRPr="0064506A">
        <w:rPr>
          <w:sz w:val="26"/>
          <w:szCs w:val="26"/>
        </w:rPr>
        <w:t>также о поставщиках, с которыми договоры расторгнуты по решен</w:t>
      </w:r>
      <w:r w:rsidR="00DB1E9A" w:rsidRPr="0064506A">
        <w:rPr>
          <w:sz w:val="26"/>
          <w:szCs w:val="26"/>
        </w:rPr>
        <w:t xml:space="preserve">ию суда в связи с существенным </w:t>
      </w:r>
      <w:r w:rsidR="002B4EC7" w:rsidRPr="0064506A">
        <w:rPr>
          <w:sz w:val="26"/>
          <w:szCs w:val="26"/>
        </w:rPr>
        <w:t>нарушением ими договоров, для включения этих свед</w:t>
      </w:r>
      <w:r w:rsidR="00DB1E9A" w:rsidRPr="0064506A">
        <w:rPr>
          <w:sz w:val="26"/>
          <w:szCs w:val="26"/>
        </w:rPr>
        <w:t xml:space="preserve">ений в реестр недобросовестных </w:t>
      </w:r>
      <w:r w:rsidR="002B4EC7" w:rsidRPr="0064506A">
        <w:rPr>
          <w:sz w:val="26"/>
          <w:szCs w:val="26"/>
        </w:rPr>
        <w:t>поставщиков.</w:t>
      </w:r>
    </w:p>
    <w:p w:rsidR="002B4EC7" w:rsidRPr="0064506A" w:rsidRDefault="00FC3CEF"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47" w:name="dfasnlbwx2"/>
      <w:bookmarkStart w:id="148" w:name="bssPhr1056"/>
      <w:bookmarkEnd w:id="147"/>
      <w:bookmarkEnd w:id="148"/>
      <w:r>
        <w:rPr>
          <w:sz w:val="26"/>
          <w:szCs w:val="26"/>
        </w:rPr>
        <w:t>37</w:t>
      </w:r>
      <w:r w:rsidR="002B4EC7" w:rsidRPr="0064506A">
        <w:rPr>
          <w:sz w:val="26"/>
          <w:szCs w:val="26"/>
        </w:rPr>
        <w:t>.5. Перечень сведений, включаемых в реестр недобросовестн</w:t>
      </w:r>
      <w:r w:rsidR="00042586">
        <w:rPr>
          <w:sz w:val="26"/>
          <w:szCs w:val="26"/>
        </w:rPr>
        <w:t xml:space="preserve">ых поставщиков, порядок </w:t>
      </w:r>
      <w:r w:rsidR="002B4EC7" w:rsidRPr="0064506A">
        <w:rPr>
          <w:sz w:val="26"/>
          <w:szCs w:val="26"/>
        </w:rPr>
        <w:t>направления сведений о недобросовестных участниках заку</w:t>
      </w:r>
      <w:r w:rsidR="00042586">
        <w:rPr>
          <w:sz w:val="26"/>
          <w:szCs w:val="26"/>
        </w:rPr>
        <w:t xml:space="preserve">пки, поставщиках в федеральный </w:t>
      </w:r>
      <w:r w:rsidR="002B4EC7" w:rsidRPr="0064506A">
        <w:rPr>
          <w:sz w:val="26"/>
          <w:szCs w:val="26"/>
        </w:rPr>
        <w:t>орган исполнительной власти, уполномоченный на ве</w:t>
      </w:r>
      <w:r w:rsidR="00042586">
        <w:rPr>
          <w:sz w:val="26"/>
          <w:szCs w:val="26"/>
        </w:rPr>
        <w:t xml:space="preserve">дение реестра недобросовестных </w:t>
      </w:r>
      <w:r w:rsidR="002B4EC7" w:rsidRPr="0064506A">
        <w:rPr>
          <w:sz w:val="26"/>
          <w:szCs w:val="26"/>
        </w:rPr>
        <w:t>поставщиков, утвержден постановлением Правительства от 22.11.2012 № 1211.</w:t>
      </w:r>
    </w:p>
    <w:p w:rsidR="002B4EC7" w:rsidRPr="0064506A" w:rsidRDefault="00FC3CEF"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49" w:name="dfasaeii0g"/>
      <w:bookmarkStart w:id="150" w:name="bssPhr1057"/>
      <w:bookmarkEnd w:id="149"/>
      <w:bookmarkEnd w:id="150"/>
      <w:r>
        <w:rPr>
          <w:sz w:val="26"/>
          <w:szCs w:val="26"/>
        </w:rPr>
        <w:t>37</w:t>
      </w:r>
      <w:r w:rsidR="002B4EC7" w:rsidRPr="0064506A">
        <w:rPr>
          <w:sz w:val="26"/>
          <w:szCs w:val="26"/>
        </w:rPr>
        <w:t>.6. Все документы, ранее регламентировавшие закупочную деят</w:t>
      </w:r>
      <w:r w:rsidR="00DB1E9A" w:rsidRPr="0064506A">
        <w:rPr>
          <w:sz w:val="26"/>
          <w:szCs w:val="26"/>
        </w:rPr>
        <w:t xml:space="preserve">ельность Заказчика, утрачивают </w:t>
      </w:r>
      <w:r w:rsidR="002B4EC7" w:rsidRPr="0064506A">
        <w:rPr>
          <w:sz w:val="26"/>
          <w:szCs w:val="26"/>
        </w:rPr>
        <w:t>силу и являются недействительными со дня утверждения настоящего Положения.</w:t>
      </w:r>
    </w:p>
    <w:p w:rsidR="002B4EC7" w:rsidRPr="0064506A" w:rsidRDefault="00FC3CEF" w:rsidP="0064506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bookmarkStart w:id="151" w:name="dfasmzfb1x"/>
      <w:bookmarkStart w:id="152" w:name="bssPhr1058"/>
      <w:bookmarkEnd w:id="151"/>
      <w:bookmarkEnd w:id="152"/>
      <w:r>
        <w:rPr>
          <w:sz w:val="26"/>
          <w:szCs w:val="26"/>
        </w:rPr>
        <w:t>37</w:t>
      </w:r>
      <w:r w:rsidR="002B4EC7" w:rsidRPr="0064506A">
        <w:rPr>
          <w:sz w:val="26"/>
          <w:szCs w:val="26"/>
        </w:rPr>
        <w:t xml:space="preserve">.7. Заказчик при осуществлении закупок </w:t>
      </w:r>
      <w:proofErr w:type="gramStart"/>
      <w:r w:rsidR="002B4EC7" w:rsidRPr="0064506A">
        <w:rPr>
          <w:sz w:val="26"/>
          <w:szCs w:val="26"/>
        </w:rPr>
        <w:t xml:space="preserve">руководствуется данным Положением </w:t>
      </w:r>
      <w:r w:rsidR="002B4EC7" w:rsidRPr="0064506A">
        <w:rPr>
          <w:rStyle w:val="fill"/>
          <w:sz w:val="26"/>
          <w:szCs w:val="26"/>
        </w:rPr>
        <w:t>начиная</w:t>
      </w:r>
      <w:proofErr w:type="gramEnd"/>
      <w:r w:rsidR="002B4EC7" w:rsidRPr="0064506A">
        <w:rPr>
          <w:rStyle w:val="fill"/>
          <w:sz w:val="26"/>
          <w:szCs w:val="26"/>
        </w:rPr>
        <w:t xml:space="preserve"> с года, следующего за годом размещения настоящего Положения в ЕИ</w:t>
      </w:r>
      <w:r w:rsidR="002B4EC7" w:rsidRPr="0064506A">
        <w:rPr>
          <w:rStyle w:val="sfwc"/>
          <w:sz w:val="26"/>
          <w:szCs w:val="26"/>
        </w:rPr>
        <w:t>С</w:t>
      </w:r>
      <w:r w:rsidR="002B4EC7" w:rsidRPr="0064506A">
        <w:rPr>
          <w:sz w:val="26"/>
          <w:szCs w:val="26"/>
        </w:rPr>
        <w:t>.</w:t>
      </w:r>
    </w:p>
    <w:p w:rsidR="002B4EC7" w:rsidRPr="0064506A" w:rsidRDefault="002B4EC7" w:rsidP="0064506A">
      <w:pPr>
        <w:pStyle w:val="a4"/>
        <w:tabs>
          <w:tab w:val="left" w:pos="966"/>
        </w:tabs>
        <w:ind w:left="0" w:firstLine="709"/>
        <w:rPr>
          <w:sz w:val="26"/>
          <w:szCs w:val="26"/>
        </w:rPr>
      </w:pPr>
    </w:p>
    <w:sectPr w:rsidR="002B4EC7" w:rsidRPr="0064506A" w:rsidSect="00D21BBB">
      <w:headerReference w:type="default" r:id="rId32"/>
      <w:pgSz w:w="11910" w:h="16840"/>
      <w:pgMar w:top="740" w:right="600" w:bottom="280" w:left="1020" w:header="497"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583B" w:rsidRDefault="00FF583B">
      <w:r>
        <w:separator/>
      </w:r>
    </w:p>
  </w:endnote>
  <w:endnote w:type="continuationSeparator" w:id="0">
    <w:p w:rsidR="00FF583B" w:rsidRDefault="00FF5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392019779"/>
      <w:docPartObj>
        <w:docPartGallery w:val="Page Numbers (Bottom of Page)"/>
        <w:docPartUnique/>
      </w:docPartObj>
    </w:sdtPr>
    <w:sdtEndPr>
      <w:rPr>
        <w:rFonts w:ascii="Times New Roman" w:hAnsi="Times New Roman"/>
        <w:sz w:val="22"/>
        <w:szCs w:val="22"/>
      </w:rPr>
    </w:sdtEndPr>
    <w:sdtContent>
      <w:p w:rsidR="00FC3CEF" w:rsidRDefault="00FC3CEF">
        <w:pPr>
          <w:pStyle w:val="a9"/>
          <w:jc w:val="right"/>
          <w:rPr>
            <w:rFonts w:asciiTheme="majorHAnsi" w:hAnsiTheme="majorHAnsi"/>
            <w:sz w:val="28"/>
            <w:szCs w:val="28"/>
          </w:rPr>
        </w:pPr>
        <w:r>
          <w:rPr>
            <w:rFonts w:asciiTheme="majorHAnsi" w:hAnsiTheme="majorHAnsi"/>
            <w:sz w:val="28"/>
            <w:szCs w:val="28"/>
          </w:rPr>
          <w:t xml:space="preserve">Стр. </w:t>
        </w:r>
        <w:fldSimple w:instr=" PAGE    \* MERGEFORMAT ">
          <w:r w:rsidR="00E47E1B" w:rsidRPr="00E47E1B">
            <w:rPr>
              <w:rFonts w:asciiTheme="majorHAnsi" w:hAnsiTheme="majorHAnsi"/>
              <w:noProof/>
              <w:sz w:val="28"/>
              <w:szCs w:val="28"/>
            </w:rPr>
            <w:t>1</w:t>
          </w:r>
        </w:fldSimple>
      </w:p>
    </w:sdtContent>
  </w:sdt>
  <w:p w:rsidR="00FC3CEF" w:rsidRDefault="00FC3CE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583B" w:rsidRDefault="00FF583B">
      <w:r>
        <w:separator/>
      </w:r>
    </w:p>
  </w:footnote>
  <w:footnote w:type="continuationSeparator" w:id="0">
    <w:p w:rsidR="00FF583B" w:rsidRDefault="00FF5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CEF" w:rsidRDefault="00FC3CEF">
    <w:pPr>
      <w:pStyle w:val="a3"/>
      <w:spacing w:line="14" w:lineRule="auto"/>
      <w:ind w:left="0" w:firstLine="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45AE3"/>
    <w:multiLevelType w:val="hybridMultilevel"/>
    <w:tmpl w:val="EDC2EE72"/>
    <w:lvl w:ilvl="0" w:tplc="41EA21BA">
      <w:start w:val="1"/>
      <w:numFmt w:val="decimal"/>
      <w:lvlText w:val="%1)"/>
      <w:lvlJc w:val="left"/>
      <w:pPr>
        <w:ind w:left="112" w:hanging="281"/>
      </w:pPr>
      <w:rPr>
        <w:rFonts w:ascii="Times New Roman" w:eastAsia="Times New Roman" w:hAnsi="Times New Roman" w:cs="Times New Roman" w:hint="default"/>
        <w:w w:val="99"/>
        <w:sz w:val="26"/>
        <w:szCs w:val="26"/>
        <w:lang w:val="ru-RU" w:eastAsia="ru-RU" w:bidi="ru-RU"/>
      </w:rPr>
    </w:lvl>
    <w:lvl w:ilvl="1" w:tplc="389288DA">
      <w:numFmt w:val="bullet"/>
      <w:lvlText w:val="•"/>
      <w:lvlJc w:val="left"/>
      <w:pPr>
        <w:ind w:left="1136" w:hanging="281"/>
      </w:pPr>
      <w:rPr>
        <w:rFonts w:hint="default"/>
        <w:lang w:val="ru-RU" w:eastAsia="ru-RU" w:bidi="ru-RU"/>
      </w:rPr>
    </w:lvl>
    <w:lvl w:ilvl="2" w:tplc="B1547B32">
      <w:numFmt w:val="bullet"/>
      <w:lvlText w:val="•"/>
      <w:lvlJc w:val="left"/>
      <w:pPr>
        <w:ind w:left="2153" w:hanging="281"/>
      </w:pPr>
      <w:rPr>
        <w:rFonts w:hint="default"/>
        <w:lang w:val="ru-RU" w:eastAsia="ru-RU" w:bidi="ru-RU"/>
      </w:rPr>
    </w:lvl>
    <w:lvl w:ilvl="3" w:tplc="AB4E69FE">
      <w:numFmt w:val="bullet"/>
      <w:lvlText w:val="•"/>
      <w:lvlJc w:val="left"/>
      <w:pPr>
        <w:ind w:left="3169" w:hanging="281"/>
      </w:pPr>
      <w:rPr>
        <w:rFonts w:hint="default"/>
        <w:lang w:val="ru-RU" w:eastAsia="ru-RU" w:bidi="ru-RU"/>
      </w:rPr>
    </w:lvl>
    <w:lvl w:ilvl="4" w:tplc="9754FB1A">
      <w:numFmt w:val="bullet"/>
      <w:lvlText w:val="•"/>
      <w:lvlJc w:val="left"/>
      <w:pPr>
        <w:ind w:left="4186" w:hanging="281"/>
      </w:pPr>
      <w:rPr>
        <w:rFonts w:hint="default"/>
        <w:lang w:val="ru-RU" w:eastAsia="ru-RU" w:bidi="ru-RU"/>
      </w:rPr>
    </w:lvl>
    <w:lvl w:ilvl="5" w:tplc="C9E6137A">
      <w:numFmt w:val="bullet"/>
      <w:lvlText w:val="•"/>
      <w:lvlJc w:val="left"/>
      <w:pPr>
        <w:ind w:left="5203" w:hanging="281"/>
      </w:pPr>
      <w:rPr>
        <w:rFonts w:hint="default"/>
        <w:lang w:val="ru-RU" w:eastAsia="ru-RU" w:bidi="ru-RU"/>
      </w:rPr>
    </w:lvl>
    <w:lvl w:ilvl="6" w:tplc="6DEA393C">
      <w:numFmt w:val="bullet"/>
      <w:lvlText w:val="•"/>
      <w:lvlJc w:val="left"/>
      <w:pPr>
        <w:ind w:left="6219" w:hanging="281"/>
      </w:pPr>
      <w:rPr>
        <w:rFonts w:hint="default"/>
        <w:lang w:val="ru-RU" w:eastAsia="ru-RU" w:bidi="ru-RU"/>
      </w:rPr>
    </w:lvl>
    <w:lvl w:ilvl="7" w:tplc="3B72D576">
      <w:numFmt w:val="bullet"/>
      <w:lvlText w:val="•"/>
      <w:lvlJc w:val="left"/>
      <w:pPr>
        <w:ind w:left="7236" w:hanging="281"/>
      </w:pPr>
      <w:rPr>
        <w:rFonts w:hint="default"/>
        <w:lang w:val="ru-RU" w:eastAsia="ru-RU" w:bidi="ru-RU"/>
      </w:rPr>
    </w:lvl>
    <w:lvl w:ilvl="8" w:tplc="BA32BC6E">
      <w:numFmt w:val="bullet"/>
      <w:lvlText w:val="•"/>
      <w:lvlJc w:val="left"/>
      <w:pPr>
        <w:ind w:left="8253" w:hanging="281"/>
      </w:pPr>
      <w:rPr>
        <w:rFonts w:hint="default"/>
        <w:lang w:val="ru-RU" w:eastAsia="ru-RU" w:bidi="ru-RU"/>
      </w:rPr>
    </w:lvl>
  </w:abstractNum>
  <w:abstractNum w:abstractNumId="1">
    <w:nsid w:val="0C6B161E"/>
    <w:multiLevelType w:val="multilevel"/>
    <w:tmpl w:val="FFEA71E6"/>
    <w:lvl w:ilvl="0">
      <w:start w:val="17"/>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112" w:hanging="1157"/>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1157"/>
      </w:pPr>
      <w:rPr>
        <w:rFonts w:hint="default"/>
        <w:lang w:val="ru-RU" w:eastAsia="ru-RU" w:bidi="ru-RU"/>
      </w:rPr>
    </w:lvl>
    <w:lvl w:ilvl="4">
      <w:numFmt w:val="bullet"/>
      <w:lvlText w:val="•"/>
      <w:lvlJc w:val="left"/>
      <w:pPr>
        <w:ind w:left="4186" w:hanging="1157"/>
      </w:pPr>
      <w:rPr>
        <w:rFonts w:hint="default"/>
        <w:lang w:val="ru-RU" w:eastAsia="ru-RU" w:bidi="ru-RU"/>
      </w:rPr>
    </w:lvl>
    <w:lvl w:ilvl="5">
      <w:numFmt w:val="bullet"/>
      <w:lvlText w:val="•"/>
      <w:lvlJc w:val="left"/>
      <w:pPr>
        <w:ind w:left="5203" w:hanging="1157"/>
      </w:pPr>
      <w:rPr>
        <w:rFonts w:hint="default"/>
        <w:lang w:val="ru-RU" w:eastAsia="ru-RU" w:bidi="ru-RU"/>
      </w:rPr>
    </w:lvl>
    <w:lvl w:ilvl="6">
      <w:numFmt w:val="bullet"/>
      <w:lvlText w:val="•"/>
      <w:lvlJc w:val="left"/>
      <w:pPr>
        <w:ind w:left="6219" w:hanging="1157"/>
      </w:pPr>
      <w:rPr>
        <w:rFonts w:hint="default"/>
        <w:lang w:val="ru-RU" w:eastAsia="ru-RU" w:bidi="ru-RU"/>
      </w:rPr>
    </w:lvl>
    <w:lvl w:ilvl="7">
      <w:numFmt w:val="bullet"/>
      <w:lvlText w:val="•"/>
      <w:lvlJc w:val="left"/>
      <w:pPr>
        <w:ind w:left="7236" w:hanging="1157"/>
      </w:pPr>
      <w:rPr>
        <w:rFonts w:hint="default"/>
        <w:lang w:val="ru-RU" w:eastAsia="ru-RU" w:bidi="ru-RU"/>
      </w:rPr>
    </w:lvl>
    <w:lvl w:ilvl="8">
      <w:numFmt w:val="bullet"/>
      <w:lvlText w:val="•"/>
      <w:lvlJc w:val="left"/>
      <w:pPr>
        <w:ind w:left="8253" w:hanging="1157"/>
      </w:pPr>
      <w:rPr>
        <w:rFonts w:hint="default"/>
        <w:lang w:val="ru-RU" w:eastAsia="ru-RU" w:bidi="ru-RU"/>
      </w:rPr>
    </w:lvl>
  </w:abstractNum>
  <w:abstractNum w:abstractNumId="2">
    <w:nsid w:val="0F31083B"/>
    <w:multiLevelType w:val="multilevel"/>
    <w:tmpl w:val="097AEECA"/>
    <w:lvl w:ilvl="0">
      <w:start w:val="19"/>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3">
    <w:nsid w:val="0FC06806"/>
    <w:multiLevelType w:val="multilevel"/>
    <w:tmpl w:val="7D244518"/>
    <w:lvl w:ilvl="0">
      <w:start w:val="17"/>
      <w:numFmt w:val="decimal"/>
      <w:lvlText w:val="%1"/>
      <w:lvlJc w:val="left"/>
      <w:pPr>
        <w:ind w:left="112" w:hanging="569"/>
      </w:pPr>
      <w:rPr>
        <w:rFonts w:hint="default"/>
        <w:lang w:val="ru-RU" w:eastAsia="ru-RU" w:bidi="ru-RU"/>
      </w:rPr>
    </w:lvl>
    <w:lvl w:ilvl="1">
      <w:start w:val="2"/>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
    <w:nsid w:val="1BD90A8E"/>
    <w:multiLevelType w:val="multilevel"/>
    <w:tmpl w:val="1A2A407A"/>
    <w:lvl w:ilvl="0">
      <w:start w:val="1"/>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5">
    <w:nsid w:val="1EF900C5"/>
    <w:multiLevelType w:val="multilevel"/>
    <w:tmpl w:val="F97CC532"/>
    <w:lvl w:ilvl="0">
      <w:start w:val="33"/>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6">
    <w:nsid w:val="23B7640A"/>
    <w:multiLevelType w:val="hybridMultilevel"/>
    <w:tmpl w:val="42169FC4"/>
    <w:lvl w:ilvl="0" w:tplc="CD942622">
      <w:numFmt w:val="bullet"/>
      <w:lvlText w:val=""/>
      <w:lvlJc w:val="left"/>
      <w:pPr>
        <w:ind w:left="112" w:hanging="286"/>
      </w:pPr>
      <w:rPr>
        <w:rFonts w:ascii="Symbol" w:eastAsia="Symbol" w:hAnsi="Symbol" w:cs="Symbol" w:hint="default"/>
        <w:w w:val="100"/>
        <w:sz w:val="28"/>
        <w:szCs w:val="28"/>
        <w:lang w:val="ru-RU" w:eastAsia="ru-RU" w:bidi="ru-RU"/>
      </w:rPr>
    </w:lvl>
    <w:lvl w:ilvl="1" w:tplc="6CEC1FE4">
      <w:numFmt w:val="bullet"/>
      <w:lvlText w:val="•"/>
      <w:lvlJc w:val="left"/>
      <w:pPr>
        <w:ind w:left="1136" w:hanging="286"/>
      </w:pPr>
      <w:rPr>
        <w:rFonts w:hint="default"/>
        <w:lang w:val="ru-RU" w:eastAsia="ru-RU" w:bidi="ru-RU"/>
      </w:rPr>
    </w:lvl>
    <w:lvl w:ilvl="2" w:tplc="E214B44C">
      <w:numFmt w:val="bullet"/>
      <w:lvlText w:val="•"/>
      <w:lvlJc w:val="left"/>
      <w:pPr>
        <w:ind w:left="2153" w:hanging="286"/>
      </w:pPr>
      <w:rPr>
        <w:rFonts w:hint="default"/>
        <w:lang w:val="ru-RU" w:eastAsia="ru-RU" w:bidi="ru-RU"/>
      </w:rPr>
    </w:lvl>
    <w:lvl w:ilvl="3" w:tplc="74961C00">
      <w:numFmt w:val="bullet"/>
      <w:lvlText w:val="•"/>
      <w:lvlJc w:val="left"/>
      <w:pPr>
        <w:ind w:left="3169" w:hanging="286"/>
      </w:pPr>
      <w:rPr>
        <w:rFonts w:hint="default"/>
        <w:lang w:val="ru-RU" w:eastAsia="ru-RU" w:bidi="ru-RU"/>
      </w:rPr>
    </w:lvl>
    <w:lvl w:ilvl="4" w:tplc="762E5406">
      <w:numFmt w:val="bullet"/>
      <w:lvlText w:val="•"/>
      <w:lvlJc w:val="left"/>
      <w:pPr>
        <w:ind w:left="4186" w:hanging="286"/>
      </w:pPr>
      <w:rPr>
        <w:rFonts w:hint="default"/>
        <w:lang w:val="ru-RU" w:eastAsia="ru-RU" w:bidi="ru-RU"/>
      </w:rPr>
    </w:lvl>
    <w:lvl w:ilvl="5" w:tplc="C6DEBF02">
      <w:numFmt w:val="bullet"/>
      <w:lvlText w:val="•"/>
      <w:lvlJc w:val="left"/>
      <w:pPr>
        <w:ind w:left="5203" w:hanging="286"/>
      </w:pPr>
      <w:rPr>
        <w:rFonts w:hint="default"/>
        <w:lang w:val="ru-RU" w:eastAsia="ru-RU" w:bidi="ru-RU"/>
      </w:rPr>
    </w:lvl>
    <w:lvl w:ilvl="6" w:tplc="577C89F4">
      <w:numFmt w:val="bullet"/>
      <w:lvlText w:val="•"/>
      <w:lvlJc w:val="left"/>
      <w:pPr>
        <w:ind w:left="6219" w:hanging="286"/>
      </w:pPr>
      <w:rPr>
        <w:rFonts w:hint="default"/>
        <w:lang w:val="ru-RU" w:eastAsia="ru-RU" w:bidi="ru-RU"/>
      </w:rPr>
    </w:lvl>
    <w:lvl w:ilvl="7" w:tplc="EDBE186C">
      <w:numFmt w:val="bullet"/>
      <w:lvlText w:val="•"/>
      <w:lvlJc w:val="left"/>
      <w:pPr>
        <w:ind w:left="7236" w:hanging="286"/>
      </w:pPr>
      <w:rPr>
        <w:rFonts w:hint="default"/>
        <w:lang w:val="ru-RU" w:eastAsia="ru-RU" w:bidi="ru-RU"/>
      </w:rPr>
    </w:lvl>
    <w:lvl w:ilvl="8" w:tplc="6402197A">
      <w:numFmt w:val="bullet"/>
      <w:lvlText w:val="•"/>
      <w:lvlJc w:val="left"/>
      <w:pPr>
        <w:ind w:left="8253" w:hanging="286"/>
      </w:pPr>
      <w:rPr>
        <w:rFonts w:hint="default"/>
        <w:lang w:val="ru-RU" w:eastAsia="ru-RU" w:bidi="ru-RU"/>
      </w:rPr>
    </w:lvl>
  </w:abstractNum>
  <w:abstractNum w:abstractNumId="7">
    <w:nsid w:val="26610C14"/>
    <w:multiLevelType w:val="multilevel"/>
    <w:tmpl w:val="B60EB05C"/>
    <w:lvl w:ilvl="0">
      <w:start w:val="8"/>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8">
    <w:nsid w:val="2B7140AE"/>
    <w:multiLevelType w:val="multilevel"/>
    <w:tmpl w:val="42D44018"/>
    <w:lvl w:ilvl="0">
      <w:start w:val="21"/>
      <w:numFmt w:val="decimal"/>
      <w:lvlText w:val="%1."/>
      <w:lvlJc w:val="left"/>
      <w:pPr>
        <w:ind w:left="3884" w:hanging="720"/>
      </w:pPr>
      <w:rPr>
        <w:rFonts w:ascii="Times New Roman" w:eastAsia="Times New Roman" w:hAnsi="Times New Roman" w:cs="Times New Roman" w:hint="default"/>
        <w:b/>
        <w:bCs/>
        <w:w w:val="99"/>
        <w:sz w:val="26"/>
        <w:szCs w:val="26"/>
      </w:rPr>
    </w:lvl>
    <w:lvl w:ilvl="1">
      <w:start w:val="17"/>
      <w:numFmt w:val="decimal"/>
      <w:lvlText w:val="%1.%2."/>
      <w:lvlJc w:val="left"/>
      <w:pPr>
        <w:ind w:left="112" w:hanging="569"/>
      </w:pPr>
      <w:rPr>
        <w:rFonts w:ascii="Times New Roman" w:eastAsia="Times New Roman" w:hAnsi="Times New Roman" w:cs="Times New Roman" w:hint="default"/>
        <w:w w:val="99"/>
        <w:sz w:val="26"/>
        <w:szCs w:val="26"/>
      </w:rPr>
    </w:lvl>
    <w:lvl w:ilvl="2">
      <w:start w:val="1"/>
      <w:numFmt w:val="decimal"/>
      <w:lvlText w:val="%3)"/>
      <w:lvlJc w:val="left"/>
      <w:pPr>
        <w:ind w:left="112" w:hanging="298"/>
      </w:pPr>
      <w:rPr>
        <w:rFonts w:ascii="Times New Roman" w:eastAsia="Times New Roman" w:hAnsi="Times New Roman" w:cs="Times New Roman" w:hint="default"/>
        <w:w w:val="99"/>
        <w:sz w:val="26"/>
        <w:szCs w:val="26"/>
      </w:rPr>
    </w:lvl>
    <w:lvl w:ilvl="3">
      <w:numFmt w:val="bullet"/>
      <w:lvlText w:val="•"/>
      <w:lvlJc w:val="left"/>
      <w:pPr>
        <w:ind w:left="5303" w:hanging="298"/>
      </w:pPr>
      <w:rPr>
        <w:rFonts w:hint="default"/>
      </w:rPr>
    </w:lvl>
    <w:lvl w:ilvl="4">
      <w:numFmt w:val="bullet"/>
      <w:lvlText w:val="•"/>
      <w:lvlJc w:val="left"/>
      <w:pPr>
        <w:ind w:left="6015" w:hanging="298"/>
      </w:pPr>
      <w:rPr>
        <w:rFonts w:hint="default"/>
      </w:rPr>
    </w:lvl>
    <w:lvl w:ilvl="5">
      <w:numFmt w:val="bullet"/>
      <w:lvlText w:val="•"/>
      <w:lvlJc w:val="left"/>
      <w:pPr>
        <w:ind w:left="6727" w:hanging="298"/>
      </w:pPr>
      <w:rPr>
        <w:rFonts w:hint="default"/>
      </w:rPr>
    </w:lvl>
    <w:lvl w:ilvl="6">
      <w:numFmt w:val="bullet"/>
      <w:lvlText w:val="•"/>
      <w:lvlJc w:val="left"/>
      <w:pPr>
        <w:ind w:left="7439" w:hanging="298"/>
      </w:pPr>
      <w:rPr>
        <w:rFonts w:hint="default"/>
      </w:rPr>
    </w:lvl>
    <w:lvl w:ilvl="7">
      <w:numFmt w:val="bullet"/>
      <w:lvlText w:val="•"/>
      <w:lvlJc w:val="left"/>
      <w:pPr>
        <w:ind w:left="8150" w:hanging="298"/>
      </w:pPr>
      <w:rPr>
        <w:rFonts w:hint="default"/>
      </w:rPr>
    </w:lvl>
    <w:lvl w:ilvl="8">
      <w:numFmt w:val="bullet"/>
      <w:lvlText w:val="•"/>
      <w:lvlJc w:val="left"/>
      <w:pPr>
        <w:ind w:left="8862" w:hanging="298"/>
      </w:pPr>
      <w:rPr>
        <w:rFonts w:hint="default"/>
      </w:rPr>
    </w:lvl>
  </w:abstractNum>
  <w:abstractNum w:abstractNumId="9">
    <w:nsid w:val="318E4D0E"/>
    <w:multiLevelType w:val="multilevel"/>
    <w:tmpl w:val="3522BABC"/>
    <w:lvl w:ilvl="0">
      <w:start w:val="17"/>
      <w:numFmt w:val="decimal"/>
      <w:lvlText w:val="%1"/>
      <w:lvlJc w:val="left"/>
      <w:pPr>
        <w:ind w:left="112" w:hanging="539"/>
      </w:pPr>
      <w:rPr>
        <w:rFonts w:hint="default"/>
        <w:lang w:val="ru-RU" w:eastAsia="ru-RU" w:bidi="ru-RU"/>
      </w:rPr>
    </w:lvl>
    <w:lvl w:ilvl="1">
      <w:start w:val="2"/>
      <w:numFmt w:val="decimal"/>
      <w:lvlText w:val="%1.%2"/>
      <w:lvlJc w:val="left"/>
      <w:pPr>
        <w:ind w:left="112" w:hanging="53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112" w:hanging="569"/>
      </w:pPr>
      <w:rPr>
        <w:rFonts w:ascii="Symbol" w:eastAsia="Symbol" w:hAnsi="Symbol" w:cs="Symbol" w:hint="default"/>
        <w:w w:val="100"/>
        <w:sz w:val="28"/>
        <w:szCs w:val="28"/>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10">
    <w:nsid w:val="34B117DC"/>
    <w:multiLevelType w:val="hybridMultilevel"/>
    <w:tmpl w:val="1FAC91EE"/>
    <w:lvl w:ilvl="0" w:tplc="FF40E862">
      <w:start w:val="1"/>
      <w:numFmt w:val="decimal"/>
      <w:lvlText w:val="%1)"/>
      <w:lvlJc w:val="left"/>
      <w:pPr>
        <w:ind w:left="934" w:hanging="281"/>
      </w:pPr>
      <w:rPr>
        <w:rFonts w:ascii="Times New Roman" w:eastAsia="Times New Roman" w:hAnsi="Times New Roman" w:cs="Times New Roman" w:hint="default"/>
        <w:w w:val="99"/>
        <w:sz w:val="26"/>
        <w:szCs w:val="26"/>
        <w:lang w:val="ru-RU" w:eastAsia="ru-RU" w:bidi="ru-RU"/>
      </w:rPr>
    </w:lvl>
    <w:lvl w:ilvl="1" w:tplc="958E0518">
      <w:numFmt w:val="bullet"/>
      <w:lvlText w:val="•"/>
      <w:lvlJc w:val="left"/>
      <w:pPr>
        <w:ind w:left="1874" w:hanging="281"/>
      </w:pPr>
      <w:rPr>
        <w:rFonts w:hint="default"/>
        <w:lang w:val="ru-RU" w:eastAsia="ru-RU" w:bidi="ru-RU"/>
      </w:rPr>
    </w:lvl>
    <w:lvl w:ilvl="2" w:tplc="BECAC05A">
      <w:numFmt w:val="bullet"/>
      <w:lvlText w:val="•"/>
      <w:lvlJc w:val="left"/>
      <w:pPr>
        <w:ind w:left="2809" w:hanging="281"/>
      </w:pPr>
      <w:rPr>
        <w:rFonts w:hint="default"/>
        <w:lang w:val="ru-RU" w:eastAsia="ru-RU" w:bidi="ru-RU"/>
      </w:rPr>
    </w:lvl>
    <w:lvl w:ilvl="3" w:tplc="D102E2D2">
      <w:numFmt w:val="bullet"/>
      <w:lvlText w:val="•"/>
      <w:lvlJc w:val="left"/>
      <w:pPr>
        <w:ind w:left="3743" w:hanging="281"/>
      </w:pPr>
      <w:rPr>
        <w:rFonts w:hint="default"/>
        <w:lang w:val="ru-RU" w:eastAsia="ru-RU" w:bidi="ru-RU"/>
      </w:rPr>
    </w:lvl>
    <w:lvl w:ilvl="4" w:tplc="3B582002">
      <w:numFmt w:val="bullet"/>
      <w:lvlText w:val="•"/>
      <w:lvlJc w:val="left"/>
      <w:pPr>
        <w:ind w:left="4678" w:hanging="281"/>
      </w:pPr>
      <w:rPr>
        <w:rFonts w:hint="default"/>
        <w:lang w:val="ru-RU" w:eastAsia="ru-RU" w:bidi="ru-RU"/>
      </w:rPr>
    </w:lvl>
    <w:lvl w:ilvl="5" w:tplc="53545568">
      <w:numFmt w:val="bullet"/>
      <w:lvlText w:val="•"/>
      <w:lvlJc w:val="left"/>
      <w:pPr>
        <w:ind w:left="5613" w:hanging="281"/>
      </w:pPr>
      <w:rPr>
        <w:rFonts w:hint="default"/>
        <w:lang w:val="ru-RU" w:eastAsia="ru-RU" w:bidi="ru-RU"/>
      </w:rPr>
    </w:lvl>
    <w:lvl w:ilvl="6" w:tplc="D7C42C2E">
      <w:numFmt w:val="bullet"/>
      <w:lvlText w:val="•"/>
      <w:lvlJc w:val="left"/>
      <w:pPr>
        <w:ind w:left="6547" w:hanging="281"/>
      </w:pPr>
      <w:rPr>
        <w:rFonts w:hint="default"/>
        <w:lang w:val="ru-RU" w:eastAsia="ru-RU" w:bidi="ru-RU"/>
      </w:rPr>
    </w:lvl>
    <w:lvl w:ilvl="7" w:tplc="4D80AA66">
      <w:numFmt w:val="bullet"/>
      <w:lvlText w:val="•"/>
      <w:lvlJc w:val="left"/>
      <w:pPr>
        <w:ind w:left="7482" w:hanging="281"/>
      </w:pPr>
      <w:rPr>
        <w:rFonts w:hint="default"/>
        <w:lang w:val="ru-RU" w:eastAsia="ru-RU" w:bidi="ru-RU"/>
      </w:rPr>
    </w:lvl>
    <w:lvl w:ilvl="8" w:tplc="ADF04058">
      <w:numFmt w:val="bullet"/>
      <w:lvlText w:val="•"/>
      <w:lvlJc w:val="left"/>
      <w:pPr>
        <w:ind w:left="8417" w:hanging="281"/>
      </w:pPr>
      <w:rPr>
        <w:rFonts w:hint="default"/>
        <w:lang w:val="ru-RU" w:eastAsia="ru-RU" w:bidi="ru-RU"/>
      </w:rPr>
    </w:lvl>
  </w:abstractNum>
  <w:abstractNum w:abstractNumId="11">
    <w:nsid w:val="35314CD9"/>
    <w:multiLevelType w:val="multilevel"/>
    <w:tmpl w:val="2F8A2898"/>
    <w:lvl w:ilvl="0">
      <w:start w:val="7"/>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12">
    <w:nsid w:val="368B27BB"/>
    <w:multiLevelType w:val="multilevel"/>
    <w:tmpl w:val="96085BE0"/>
    <w:lvl w:ilvl="0">
      <w:start w:val="4"/>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13">
    <w:nsid w:val="368C4E38"/>
    <w:multiLevelType w:val="multilevel"/>
    <w:tmpl w:val="3C7E32D0"/>
    <w:lvl w:ilvl="0">
      <w:start w:val="17"/>
      <w:numFmt w:val="decimal"/>
      <w:lvlText w:val="%1"/>
      <w:lvlJc w:val="left"/>
      <w:pPr>
        <w:ind w:left="631" w:hanging="519"/>
      </w:pPr>
      <w:rPr>
        <w:rFonts w:hint="default"/>
        <w:lang w:val="ru-RU" w:eastAsia="ru-RU" w:bidi="ru-RU"/>
      </w:rPr>
    </w:lvl>
    <w:lvl w:ilvl="1">
      <w:start w:val="5"/>
      <w:numFmt w:val="decimal"/>
      <w:lvlText w:val="%1.%2"/>
      <w:lvlJc w:val="left"/>
      <w:pPr>
        <w:ind w:left="631" w:hanging="51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112" w:hanging="569"/>
      </w:pPr>
      <w:rPr>
        <w:rFonts w:ascii="Symbol" w:eastAsia="Symbol" w:hAnsi="Symbol" w:cs="Symbol" w:hint="default"/>
        <w:w w:val="100"/>
        <w:sz w:val="28"/>
        <w:szCs w:val="28"/>
        <w:lang w:val="ru-RU" w:eastAsia="ru-RU" w:bidi="ru-RU"/>
      </w:rPr>
    </w:lvl>
    <w:lvl w:ilvl="3">
      <w:numFmt w:val="bullet"/>
      <w:lvlText w:val="•"/>
      <w:lvlJc w:val="left"/>
      <w:pPr>
        <w:ind w:left="2783" w:hanging="569"/>
      </w:pPr>
      <w:rPr>
        <w:rFonts w:hint="default"/>
        <w:lang w:val="ru-RU" w:eastAsia="ru-RU" w:bidi="ru-RU"/>
      </w:rPr>
    </w:lvl>
    <w:lvl w:ilvl="4">
      <w:numFmt w:val="bullet"/>
      <w:lvlText w:val="•"/>
      <w:lvlJc w:val="left"/>
      <w:pPr>
        <w:ind w:left="3855" w:hanging="569"/>
      </w:pPr>
      <w:rPr>
        <w:rFonts w:hint="default"/>
        <w:lang w:val="ru-RU" w:eastAsia="ru-RU" w:bidi="ru-RU"/>
      </w:rPr>
    </w:lvl>
    <w:lvl w:ilvl="5">
      <w:numFmt w:val="bullet"/>
      <w:lvlText w:val="•"/>
      <w:lvlJc w:val="left"/>
      <w:pPr>
        <w:ind w:left="4927" w:hanging="569"/>
      </w:pPr>
      <w:rPr>
        <w:rFonts w:hint="default"/>
        <w:lang w:val="ru-RU" w:eastAsia="ru-RU" w:bidi="ru-RU"/>
      </w:rPr>
    </w:lvl>
    <w:lvl w:ilvl="6">
      <w:numFmt w:val="bullet"/>
      <w:lvlText w:val="•"/>
      <w:lvlJc w:val="left"/>
      <w:pPr>
        <w:ind w:left="5999" w:hanging="569"/>
      </w:pPr>
      <w:rPr>
        <w:rFonts w:hint="default"/>
        <w:lang w:val="ru-RU" w:eastAsia="ru-RU" w:bidi="ru-RU"/>
      </w:rPr>
    </w:lvl>
    <w:lvl w:ilvl="7">
      <w:numFmt w:val="bullet"/>
      <w:lvlText w:val="•"/>
      <w:lvlJc w:val="left"/>
      <w:pPr>
        <w:ind w:left="7070" w:hanging="569"/>
      </w:pPr>
      <w:rPr>
        <w:rFonts w:hint="default"/>
        <w:lang w:val="ru-RU" w:eastAsia="ru-RU" w:bidi="ru-RU"/>
      </w:rPr>
    </w:lvl>
    <w:lvl w:ilvl="8">
      <w:numFmt w:val="bullet"/>
      <w:lvlText w:val="•"/>
      <w:lvlJc w:val="left"/>
      <w:pPr>
        <w:ind w:left="8142" w:hanging="569"/>
      </w:pPr>
      <w:rPr>
        <w:rFonts w:hint="default"/>
        <w:lang w:val="ru-RU" w:eastAsia="ru-RU" w:bidi="ru-RU"/>
      </w:rPr>
    </w:lvl>
  </w:abstractNum>
  <w:abstractNum w:abstractNumId="14">
    <w:nsid w:val="3B2F3F3D"/>
    <w:multiLevelType w:val="multilevel"/>
    <w:tmpl w:val="C8481500"/>
    <w:lvl w:ilvl="0">
      <w:start w:val="20"/>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start w:val="1"/>
      <w:numFmt w:val="decimal"/>
      <w:lvlText w:val="%1.%2.%3."/>
      <w:lvlJc w:val="left"/>
      <w:pPr>
        <w:ind w:left="112" w:hanging="1104"/>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1104"/>
      </w:pPr>
      <w:rPr>
        <w:rFonts w:hint="default"/>
        <w:lang w:val="ru-RU" w:eastAsia="ru-RU" w:bidi="ru-RU"/>
      </w:rPr>
    </w:lvl>
    <w:lvl w:ilvl="4">
      <w:numFmt w:val="bullet"/>
      <w:lvlText w:val="•"/>
      <w:lvlJc w:val="left"/>
      <w:pPr>
        <w:ind w:left="4186" w:hanging="1104"/>
      </w:pPr>
      <w:rPr>
        <w:rFonts w:hint="default"/>
        <w:lang w:val="ru-RU" w:eastAsia="ru-RU" w:bidi="ru-RU"/>
      </w:rPr>
    </w:lvl>
    <w:lvl w:ilvl="5">
      <w:numFmt w:val="bullet"/>
      <w:lvlText w:val="•"/>
      <w:lvlJc w:val="left"/>
      <w:pPr>
        <w:ind w:left="5203" w:hanging="1104"/>
      </w:pPr>
      <w:rPr>
        <w:rFonts w:hint="default"/>
        <w:lang w:val="ru-RU" w:eastAsia="ru-RU" w:bidi="ru-RU"/>
      </w:rPr>
    </w:lvl>
    <w:lvl w:ilvl="6">
      <w:numFmt w:val="bullet"/>
      <w:lvlText w:val="•"/>
      <w:lvlJc w:val="left"/>
      <w:pPr>
        <w:ind w:left="6219" w:hanging="1104"/>
      </w:pPr>
      <w:rPr>
        <w:rFonts w:hint="default"/>
        <w:lang w:val="ru-RU" w:eastAsia="ru-RU" w:bidi="ru-RU"/>
      </w:rPr>
    </w:lvl>
    <w:lvl w:ilvl="7">
      <w:numFmt w:val="bullet"/>
      <w:lvlText w:val="•"/>
      <w:lvlJc w:val="left"/>
      <w:pPr>
        <w:ind w:left="7236" w:hanging="1104"/>
      </w:pPr>
      <w:rPr>
        <w:rFonts w:hint="default"/>
        <w:lang w:val="ru-RU" w:eastAsia="ru-RU" w:bidi="ru-RU"/>
      </w:rPr>
    </w:lvl>
    <w:lvl w:ilvl="8">
      <w:numFmt w:val="bullet"/>
      <w:lvlText w:val="•"/>
      <w:lvlJc w:val="left"/>
      <w:pPr>
        <w:ind w:left="8253" w:hanging="1104"/>
      </w:pPr>
      <w:rPr>
        <w:rFonts w:hint="default"/>
        <w:lang w:val="ru-RU" w:eastAsia="ru-RU" w:bidi="ru-RU"/>
      </w:rPr>
    </w:lvl>
  </w:abstractNum>
  <w:abstractNum w:abstractNumId="15">
    <w:nsid w:val="41DB200A"/>
    <w:multiLevelType w:val="multilevel"/>
    <w:tmpl w:val="1D9AE7FE"/>
    <w:lvl w:ilvl="0">
      <w:start w:val="14"/>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16">
    <w:nsid w:val="43473146"/>
    <w:multiLevelType w:val="hybridMultilevel"/>
    <w:tmpl w:val="EBC80576"/>
    <w:lvl w:ilvl="0" w:tplc="F08EF812">
      <w:numFmt w:val="bullet"/>
      <w:lvlText w:val="–"/>
      <w:lvlJc w:val="left"/>
      <w:pPr>
        <w:ind w:left="112" w:hanging="339"/>
      </w:pPr>
      <w:rPr>
        <w:rFonts w:ascii="Times New Roman" w:eastAsia="Times New Roman" w:hAnsi="Times New Roman" w:cs="Times New Roman" w:hint="default"/>
        <w:w w:val="99"/>
        <w:sz w:val="26"/>
        <w:szCs w:val="26"/>
        <w:lang w:val="ru-RU" w:eastAsia="ru-RU" w:bidi="ru-RU"/>
      </w:rPr>
    </w:lvl>
    <w:lvl w:ilvl="1" w:tplc="5CC09264">
      <w:numFmt w:val="bullet"/>
      <w:lvlText w:val=""/>
      <w:lvlJc w:val="left"/>
      <w:pPr>
        <w:ind w:left="112" w:hanging="569"/>
      </w:pPr>
      <w:rPr>
        <w:rFonts w:ascii="Symbol" w:eastAsia="Symbol" w:hAnsi="Symbol" w:cs="Symbol" w:hint="default"/>
        <w:w w:val="100"/>
        <w:sz w:val="28"/>
        <w:szCs w:val="28"/>
        <w:lang w:val="ru-RU" w:eastAsia="ru-RU" w:bidi="ru-RU"/>
      </w:rPr>
    </w:lvl>
    <w:lvl w:ilvl="2" w:tplc="831C5D80">
      <w:numFmt w:val="bullet"/>
      <w:lvlText w:val="•"/>
      <w:lvlJc w:val="left"/>
      <w:pPr>
        <w:ind w:left="2153" w:hanging="569"/>
      </w:pPr>
      <w:rPr>
        <w:rFonts w:hint="default"/>
        <w:lang w:val="ru-RU" w:eastAsia="ru-RU" w:bidi="ru-RU"/>
      </w:rPr>
    </w:lvl>
    <w:lvl w:ilvl="3" w:tplc="9072F47A">
      <w:numFmt w:val="bullet"/>
      <w:lvlText w:val="•"/>
      <w:lvlJc w:val="left"/>
      <w:pPr>
        <w:ind w:left="3169" w:hanging="569"/>
      </w:pPr>
      <w:rPr>
        <w:rFonts w:hint="default"/>
        <w:lang w:val="ru-RU" w:eastAsia="ru-RU" w:bidi="ru-RU"/>
      </w:rPr>
    </w:lvl>
    <w:lvl w:ilvl="4" w:tplc="B78AB398">
      <w:numFmt w:val="bullet"/>
      <w:lvlText w:val="•"/>
      <w:lvlJc w:val="left"/>
      <w:pPr>
        <w:ind w:left="4186" w:hanging="569"/>
      </w:pPr>
      <w:rPr>
        <w:rFonts w:hint="default"/>
        <w:lang w:val="ru-RU" w:eastAsia="ru-RU" w:bidi="ru-RU"/>
      </w:rPr>
    </w:lvl>
    <w:lvl w:ilvl="5" w:tplc="5260B440">
      <w:numFmt w:val="bullet"/>
      <w:lvlText w:val="•"/>
      <w:lvlJc w:val="left"/>
      <w:pPr>
        <w:ind w:left="5203" w:hanging="569"/>
      </w:pPr>
      <w:rPr>
        <w:rFonts w:hint="default"/>
        <w:lang w:val="ru-RU" w:eastAsia="ru-RU" w:bidi="ru-RU"/>
      </w:rPr>
    </w:lvl>
    <w:lvl w:ilvl="6" w:tplc="A3AEBABE">
      <w:numFmt w:val="bullet"/>
      <w:lvlText w:val="•"/>
      <w:lvlJc w:val="left"/>
      <w:pPr>
        <w:ind w:left="6219" w:hanging="569"/>
      </w:pPr>
      <w:rPr>
        <w:rFonts w:hint="default"/>
        <w:lang w:val="ru-RU" w:eastAsia="ru-RU" w:bidi="ru-RU"/>
      </w:rPr>
    </w:lvl>
    <w:lvl w:ilvl="7" w:tplc="8A9C17F6">
      <w:numFmt w:val="bullet"/>
      <w:lvlText w:val="•"/>
      <w:lvlJc w:val="left"/>
      <w:pPr>
        <w:ind w:left="7236" w:hanging="569"/>
      </w:pPr>
      <w:rPr>
        <w:rFonts w:hint="default"/>
        <w:lang w:val="ru-RU" w:eastAsia="ru-RU" w:bidi="ru-RU"/>
      </w:rPr>
    </w:lvl>
    <w:lvl w:ilvl="8" w:tplc="8BF83920">
      <w:numFmt w:val="bullet"/>
      <w:lvlText w:val="•"/>
      <w:lvlJc w:val="left"/>
      <w:pPr>
        <w:ind w:left="8253" w:hanging="569"/>
      </w:pPr>
      <w:rPr>
        <w:rFonts w:hint="default"/>
        <w:lang w:val="ru-RU" w:eastAsia="ru-RU" w:bidi="ru-RU"/>
      </w:rPr>
    </w:lvl>
  </w:abstractNum>
  <w:abstractNum w:abstractNumId="17">
    <w:nsid w:val="47233CF4"/>
    <w:multiLevelType w:val="multilevel"/>
    <w:tmpl w:val="DAE882D2"/>
    <w:lvl w:ilvl="0">
      <w:start w:val="26"/>
      <w:numFmt w:val="decimal"/>
      <w:lvlText w:val="%1"/>
      <w:lvlJc w:val="left"/>
      <w:pPr>
        <w:ind w:left="112" w:hanging="569"/>
      </w:pPr>
      <w:rPr>
        <w:rFonts w:hint="default"/>
        <w:lang w:val="ru-RU" w:eastAsia="ru-RU" w:bidi="ru-RU"/>
      </w:rPr>
    </w:lvl>
    <w:lvl w:ilvl="1">
      <w:start w:val="4"/>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18">
    <w:nsid w:val="4775256A"/>
    <w:multiLevelType w:val="multilevel"/>
    <w:tmpl w:val="F9CED608"/>
    <w:lvl w:ilvl="0">
      <w:start w:val="23"/>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19">
    <w:nsid w:val="47973591"/>
    <w:multiLevelType w:val="multilevel"/>
    <w:tmpl w:val="56E4BB06"/>
    <w:lvl w:ilvl="0">
      <w:start w:val="29"/>
      <w:numFmt w:val="decimal"/>
      <w:lvlText w:val="%1."/>
      <w:lvlJc w:val="left"/>
      <w:pPr>
        <w:ind w:left="3884" w:hanging="720"/>
      </w:pPr>
      <w:rPr>
        <w:rFonts w:ascii="Times New Roman" w:eastAsia="Times New Roman" w:hAnsi="Times New Roman" w:cs="Times New Roman" w:hint="default"/>
        <w:b/>
        <w:bCs/>
        <w:w w:val="99"/>
        <w:sz w:val="26"/>
        <w:szCs w:val="26"/>
      </w:rPr>
    </w:lvl>
    <w:lvl w:ilvl="1">
      <w:start w:val="1"/>
      <w:numFmt w:val="decimal"/>
      <w:lvlText w:val="%1.%2."/>
      <w:lvlJc w:val="left"/>
      <w:pPr>
        <w:ind w:left="112" w:hanging="569"/>
      </w:pPr>
      <w:rPr>
        <w:rFonts w:ascii="Times New Roman" w:eastAsia="Times New Roman" w:hAnsi="Times New Roman" w:cs="Times New Roman" w:hint="default"/>
        <w:w w:val="99"/>
        <w:sz w:val="26"/>
        <w:szCs w:val="26"/>
      </w:rPr>
    </w:lvl>
    <w:lvl w:ilvl="2">
      <w:start w:val="1"/>
      <w:numFmt w:val="decimal"/>
      <w:lvlText w:val="%3)"/>
      <w:lvlJc w:val="left"/>
      <w:pPr>
        <w:ind w:left="112" w:hanging="298"/>
      </w:pPr>
      <w:rPr>
        <w:rFonts w:ascii="Times New Roman" w:eastAsia="Times New Roman" w:hAnsi="Times New Roman" w:cs="Times New Roman" w:hint="default"/>
        <w:w w:val="99"/>
        <w:sz w:val="26"/>
        <w:szCs w:val="26"/>
      </w:rPr>
    </w:lvl>
    <w:lvl w:ilvl="3">
      <w:numFmt w:val="bullet"/>
      <w:lvlText w:val="•"/>
      <w:lvlJc w:val="left"/>
      <w:pPr>
        <w:ind w:left="5303" w:hanging="298"/>
      </w:pPr>
      <w:rPr>
        <w:rFonts w:hint="default"/>
      </w:rPr>
    </w:lvl>
    <w:lvl w:ilvl="4">
      <w:numFmt w:val="bullet"/>
      <w:lvlText w:val="•"/>
      <w:lvlJc w:val="left"/>
      <w:pPr>
        <w:ind w:left="6015" w:hanging="298"/>
      </w:pPr>
      <w:rPr>
        <w:rFonts w:hint="default"/>
      </w:rPr>
    </w:lvl>
    <w:lvl w:ilvl="5">
      <w:numFmt w:val="bullet"/>
      <w:lvlText w:val="•"/>
      <w:lvlJc w:val="left"/>
      <w:pPr>
        <w:ind w:left="6727" w:hanging="298"/>
      </w:pPr>
      <w:rPr>
        <w:rFonts w:hint="default"/>
      </w:rPr>
    </w:lvl>
    <w:lvl w:ilvl="6">
      <w:numFmt w:val="bullet"/>
      <w:lvlText w:val="•"/>
      <w:lvlJc w:val="left"/>
      <w:pPr>
        <w:ind w:left="7439" w:hanging="298"/>
      </w:pPr>
      <w:rPr>
        <w:rFonts w:hint="default"/>
      </w:rPr>
    </w:lvl>
    <w:lvl w:ilvl="7">
      <w:numFmt w:val="bullet"/>
      <w:lvlText w:val="•"/>
      <w:lvlJc w:val="left"/>
      <w:pPr>
        <w:ind w:left="8150" w:hanging="298"/>
      </w:pPr>
      <w:rPr>
        <w:rFonts w:hint="default"/>
      </w:rPr>
    </w:lvl>
    <w:lvl w:ilvl="8">
      <w:numFmt w:val="bullet"/>
      <w:lvlText w:val="•"/>
      <w:lvlJc w:val="left"/>
      <w:pPr>
        <w:ind w:left="8862" w:hanging="298"/>
      </w:pPr>
      <w:rPr>
        <w:rFonts w:hint="default"/>
      </w:rPr>
    </w:lvl>
  </w:abstractNum>
  <w:abstractNum w:abstractNumId="20">
    <w:nsid w:val="4AFE3859"/>
    <w:multiLevelType w:val="multilevel"/>
    <w:tmpl w:val="718A5086"/>
    <w:lvl w:ilvl="0">
      <w:start w:val="30"/>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21">
    <w:nsid w:val="4CCD0DB3"/>
    <w:multiLevelType w:val="hybridMultilevel"/>
    <w:tmpl w:val="70422C6A"/>
    <w:lvl w:ilvl="0" w:tplc="527491B2">
      <w:numFmt w:val="bullet"/>
      <w:lvlText w:val="–"/>
      <w:lvlJc w:val="left"/>
      <w:pPr>
        <w:ind w:left="396" w:hanging="197"/>
      </w:pPr>
      <w:rPr>
        <w:rFonts w:ascii="Times New Roman" w:eastAsia="Times New Roman" w:hAnsi="Times New Roman" w:cs="Times New Roman" w:hint="default"/>
        <w:w w:val="99"/>
        <w:sz w:val="26"/>
        <w:szCs w:val="26"/>
        <w:lang w:val="ru-RU" w:eastAsia="ru-RU" w:bidi="ru-RU"/>
      </w:rPr>
    </w:lvl>
    <w:lvl w:ilvl="1" w:tplc="C4CE93AA">
      <w:numFmt w:val="bullet"/>
      <w:lvlText w:val="•"/>
      <w:lvlJc w:val="left"/>
      <w:pPr>
        <w:ind w:left="1388" w:hanging="197"/>
      </w:pPr>
      <w:rPr>
        <w:rFonts w:hint="default"/>
        <w:lang w:val="ru-RU" w:eastAsia="ru-RU" w:bidi="ru-RU"/>
      </w:rPr>
    </w:lvl>
    <w:lvl w:ilvl="2" w:tplc="6576CB9E">
      <w:numFmt w:val="bullet"/>
      <w:lvlText w:val="•"/>
      <w:lvlJc w:val="left"/>
      <w:pPr>
        <w:ind w:left="2377" w:hanging="197"/>
      </w:pPr>
      <w:rPr>
        <w:rFonts w:hint="default"/>
        <w:lang w:val="ru-RU" w:eastAsia="ru-RU" w:bidi="ru-RU"/>
      </w:rPr>
    </w:lvl>
    <w:lvl w:ilvl="3" w:tplc="2BFA8DEC">
      <w:numFmt w:val="bullet"/>
      <w:lvlText w:val="•"/>
      <w:lvlJc w:val="left"/>
      <w:pPr>
        <w:ind w:left="3365" w:hanging="197"/>
      </w:pPr>
      <w:rPr>
        <w:rFonts w:hint="default"/>
        <w:lang w:val="ru-RU" w:eastAsia="ru-RU" w:bidi="ru-RU"/>
      </w:rPr>
    </w:lvl>
    <w:lvl w:ilvl="4" w:tplc="2618E196">
      <w:numFmt w:val="bullet"/>
      <w:lvlText w:val="•"/>
      <w:lvlJc w:val="left"/>
      <w:pPr>
        <w:ind w:left="4354" w:hanging="197"/>
      </w:pPr>
      <w:rPr>
        <w:rFonts w:hint="default"/>
        <w:lang w:val="ru-RU" w:eastAsia="ru-RU" w:bidi="ru-RU"/>
      </w:rPr>
    </w:lvl>
    <w:lvl w:ilvl="5" w:tplc="EF926EB6">
      <w:numFmt w:val="bullet"/>
      <w:lvlText w:val="•"/>
      <w:lvlJc w:val="left"/>
      <w:pPr>
        <w:ind w:left="5343" w:hanging="197"/>
      </w:pPr>
      <w:rPr>
        <w:rFonts w:hint="default"/>
        <w:lang w:val="ru-RU" w:eastAsia="ru-RU" w:bidi="ru-RU"/>
      </w:rPr>
    </w:lvl>
    <w:lvl w:ilvl="6" w:tplc="C840D642">
      <w:numFmt w:val="bullet"/>
      <w:lvlText w:val="•"/>
      <w:lvlJc w:val="left"/>
      <w:pPr>
        <w:ind w:left="6331" w:hanging="197"/>
      </w:pPr>
      <w:rPr>
        <w:rFonts w:hint="default"/>
        <w:lang w:val="ru-RU" w:eastAsia="ru-RU" w:bidi="ru-RU"/>
      </w:rPr>
    </w:lvl>
    <w:lvl w:ilvl="7" w:tplc="39B2AE78">
      <w:numFmt w:val="bullet"/>
      <w:lvlText w:val="•"/>
      <w:lvlJc w:val="left"/>
      <w:pPr>
        <w:ind w:left="7320" w:hanging="197"/>
      </w:pPr>
      <w:rPr>
        <w:rFonts w:hint="default"/>
        <w:lang w:val="ru-RU" w:eastAsia="ru-RU" w:bidi="ru-RU"/>
      </w:rPr>
    </w:lvl>
    <w:lvl w:ilvl="8" w:tplc="B78CEB2E">
      <w:numFmt w:val="bullet"/>
      <w:lvlText w:val="•"/>
      <w:lvlJc w:val="left"/>
      <w:pPr>
        <w:ind w:left="8309" w:hanging="197"/>
      </w:pPr>
      <w:rPr>
        <w:rFonts w:hint="default"/>
        <w:lang w:val="ru-RU" w:eastAsia="ru-RU" w:bidi="ru-RU"/>
      </w:rPr>
    </w:lvl>
  </w:abstractNum>
  <w:abstractNum w:abstractNumId="22">
    <w:nsid w:val="4D644361"/>
    <w:multiLevelType w:val="multilevel"/>
    <w:tmpl w:val="7F28BDA2"/>
    <w:lvl w:ilvl="0">
      <w:start w:val="12"/>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23">
    <w:nsid w:val="506F6F24"/>
    <w:multiLevelType w:val="multilevel"/>
    <w:tmpl w:val="82B4C420"/>
    <w:lvl w:ilvl="0">
      <w:start w:val="6"/>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24">
    <w:nsid w:val="50B151E3"/>
    <w:multiLevelType w:val="hybridMultilevel"/>
    <w:tmpl w:val="7A127366"/>
    <w:lvl w:ilvl="0" w:tplc="92BA8BCA">
      <w:start w:val="1"/>
      <w:numFmt w:val="decimal"/>
      <w:lvlText w:val="%1)"/>
      <w:lvlJc w:val="left"/>
      <w:pPr>
        <w:ind w:left="112" w:hanging="329"/>
      </w:pPr>
      <w:rPr>
        <w:rFonts w:ascii="Times New Roman" w:eastAsia="Times New Roman" w:hAnsi="Times New Roman" w:cs="Times New Roman" w:hint="default"/>
        <w:w w:val="99"/>
        <w:sz w:val="26"/>
        <w:szCs w:val="26"/>
        <w:lang w:val="ru-RU" w:eastAsia="ru-RU" w:bidi="ru-RU"/>
      </w:rPr>
    </w:lvl>
    <w:lvl w:ilvl="1" w:tplc="303AA252">
      <w:numFmt w:val="bullet"/>
      <w:lvlText w:val="•"/>
      <w:lvlJc w:val="left"/>
      <w:pPr>
        <w:ind w:left="1136" w:hanging="329"/>
      </w:pPr>
      <w:rPr>
        <w:rFonts w:hint="default"/>
        <w:lang w:val="ru-RU" w:eastAsia="ru-RU" w:bidi="ru-RU"/>
      </w:rPr>
    </w:lvl>
    <w:lvl w:ilvl="2" w:tplc="D0D621BC">
      <w:numFmt w:val="bullet"/>
      <w:lvlText w:val="•"/>
      <w:lvlJc w:val="left"/>
      <w:pPr>
        <w:ind w:left="2153" w:hanging="329"/>
      </w:pPr>
      <w:rPr>
        <w:rFonts w:hint="default"/>
        <w:lang w:val="ru-RU" w:eastAsia="ru-RU" w:bidi="ru-RU"/>
      </w:rPr>
    </w:lvl>
    <w:lvl w:ilvl="3" w:tplc="6C963794">
      <w:numFmt w:val="bullet"/>
      <w:lvlText w:val="•"/>
      <w:lvlJc w:val="left"/>
      <w:pPr>
        <w:ind w:left="3169" w:hanging="329"/>
      </w:pPr>
      <w:rPr>
        <w:rFonts w:hint="default"/>
        <w:lang w:val="ru-RU" w:eastAsia="ru-RU" w:bidi="ru-RU"/>
      </w:rPr>
    </w:lvl>
    <w:lvl w:ilvl="4" w:tplc="9440EC2A">
      <w:numFmt w:val="bullet"/>
      <w:lvlText w:val="•"/>
      <w:lvlJc w:val="left"/>
      <w:pPr>
        <w:ind w:left="4186" w:hanging="329"/>
      </w:pPr>
      <w:rPr>
        <w:rFonts w:hint="default"/>
        <w:lang w:val="ru-RU" w:eastAsia="ru-RU" w:bidi="ru-RU"/>
      </w:rPr>
    </w:lvl>
    <w:lvl w:ilvl="5" w:tplc="CAD016FE">
      <w:numFmt w:val="bullet"/>
      <w:lvlText w:val="•"/>
      <w:lvlJc w:val="left"/>
      <w:pPr>
        <w:ind w:left="5203" w:hanging="329"/>
      </w:pPr>
      <w:rPr>
        <w:rFonts w:hint="default"/>
        <w:lang w:val="ru-RU" w:eastAsia="ru-RU" w:bidi="ru-RU"/>
      </w:rPr>
    </w:lvl>
    <w:lvl w:ilvl="6" w:tplc="73BC8F88">
      <w:numFmt w:val="bullet"/>
      <w:lvlText w:val="•"/>
      <w:lvlJc w:val="left"/>
      <w:pPr>
        <w:ind w:left="6219" w:hanging="329"/>
      </w:pPr>
      <w:rPr>
        <w:rFonts w:hint="default"/>
        <w:lang w:val="ru-RU" w:eastAsia="ru-RU" w:bidi="ru-RU"/>
      </w:rPr>
    </w:lvl>
    <w:lvl w:ilvl="7" w:tplc="E7124DE8">
      <w:numFmt w:val="bullet"/>
      <w:lvlText w:val="•"/>
      <w:lvlJc w:val="left"/>
      <w:pPr>
        <w:ind w:left="7236" w:hanging="329"/>
      </w:pPr>
      <w:rPr>
        <w:rFonts w:hint="default"/>
        <w:lang w:val="ru-RU" w:eastAsia="ru-RU" w:bidi="ru-RU"/>
      </w:rPr>
    </w:lvl>
    <w:lvl w:ilvl="8" w:tplc="38080D1E">
      <w:numFmt w:val="bullet"/>
      <w:lvlText w:val="•"/>
      <w:lvlJc w:val="left"/>
      <w:pPr>
        <w:ind w:left="8253" w:hanging="329"/>
      </w:pPr>
      <w:rPr>
        <w:rFonts w:hint="default"/>
        <w:lang w:val="ru-RU" w:eastAsia="ru-RU" w:bidi="ru-RU"/>
      </w:rPr>
    </w:lvl>
  </w:abstractNum>
  <w:abstractNum w:abstractNumId="25">
    <w:nsid w:val="53AE74D6"/>
    <w:multiLevelType w:val="multilevel"/>
    <w:tmpl w:val="A3A0A9E2"/>
    <w:lvl w:ilvl="0">
      <w:start w:val="15"/>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start w:val="1"/>
      <w:numFmt w:val="decimal"/>
      <w:lvlText w:val="%3)"/>
      <w:lvlJc w:val="left"/>
      <w:pPr>
        <w:ind w:left="112" w:hanging="428"/>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428"/>
      </w:pPr>
      <w:rPr>
        <w:rFonts w:hint="default"/>
        <w:lang w:val="ru-RU" w:eastAsia="ru-RU" w:bidi="ru-RU"/>
      </w:rPr>
    </w:lvl>
    <w:lvl w:ilvl="4">
      <w:numFmt w:val="bullet"/>
      <w:lvlText w:val="•"/>
      <w:lvlJc w:val="left"/>
      <w:pPr>
        <w:ind w:left="4186" w:hanging="428"/>
      </w:pPr>
      <w:rPr>
        <w:rFonts w:hint="default"/>
        <w:lang w:val="ru-RU" w:eastAsia="ru-RU" w:bidi="ru-RU"/>
      </w:rPr>
    </w:lvl>
    <w:lvl w:ilvl="5">
      <w:numFmt w:val="bullet"/>
      <w:lvlText w:val="•"/>
      <w:lvlJc w:val="left"/>
      <w:pPr>
        <w:ind w:left="5203" w:hanging="428"/>
      </w:pPr>
      <w:rPr>
        <w:rFonts w:hint="default"/>
        <w:lang w:val="ru-RU" w:eastAsia="ru-RU" w:bidi="ru-RU"/>
      </w:rPr>
    </w:lvl>
    <w:lvl w:ilvl="6">
      <w:numFmt w:val="bullet"/>
      <w:lvlText w:val="•"/>
      <w:lvlJc w:val="left"/>
      <w:pPr>
        <w:ind w:left="6219" w:hanging="428"/>
      </w:pPr>
      <w:rPr>
        <w:rFonts w:hint="default"/>
        <w:lang w:val="ru-RU" w:eastAsia="ru-RU" w:bidi="ru-RU"/>
      </w:rPr>
    </w:lvl>
    <w:lvl w:ilvl="7">
      <w:numFmt w:val="bullet"/>
      <w:lvlText w:val="•"/>
      <w:lvlJc w:val="left"/>
      <w:pPr>
        <w:ind w:left="7236" w:hanging="428"/>
      </w:pPr>
      <w:rPr>
        <w:rFonts w:hint="default"/>
        <w:lang w:val="ru-RU" w:eastAsia="ru-RU" w:bidi="ru-RU"/>
      </w:rPr>
    </w:lvl>
    <w:lvl w:ilvl="8">
      <w:numFmt w:val="bullet"/>
      <w:lvlText w:val="•"/>
      <w:lvlJc w:val="left"/>
      <w:pPr>
        <w:ind w:left="8253" w:hanging="428"/>
      </w:pPr>
      <w:rPr>
        <w:rFonts w:hint="default"/>
        <w:lang w:val="ru-RU" w:eastAsia="ru-RU" w:bidi="ru-RU"/>
      </w:rPr>
    </w:lvl>
  </w:abstractNum>
  <w:abstractNum w:abstractNumId="26">
    <w:nsid w:val="54EC1FF3"/>
    <w:multiLevelType w:val="hybridMultilevel"/>
    <w:tmpl w:val="AAE23EC4"/>
    <w:lvl w:ilvl="0" w:tplc="3F5042C6">
      <w:numFmt w:val="bullet"/>
      <w:lvlText w:val=""/>
      <w:lvlJc w:val="left"/>
      <w:pPr>
        <w:ind w:left="112" w:hanging="569"/>
      </w:pPr>
      <w:rPr>
        <w:rFonts w:ascii="Symbol" w:eastAsia="Symbol" w:hAnsi="Symbol" w:cs="Symbol" w:hint="default"/>
        <w:w w:val="100"/>
        <w:sz w:val="28"/>
        <w:szCs w:val="28"/>
        <w:lang w:val="ru-RU" w:eastAsia="ru-RU" w:bidi="ru-RU"/>
      </w:rPr>
    </w:lvl>
    <w:lvl w:ilvl="1" w:tplc="0BBEC974">
      <w:numFmt w:val="bullet"/>
      <w:lvlText w:val="•"/>
      <w:lvlJc w:val="left"/>
      <w:pPr>
        <w:ind w:left="1136" w:hanging="569"/>
      </w:pPr>
      <w:rPr>
        <w:rFonts w:hint="default"/>
        <w:lang w:val="ru-RU" w:eastAsia="ru-RU" w:bidi="ru-RU"/>
      </w:rPr>
    </w:lvl>
    <w:lvl w:ilvl="2" w:tplc="FACC31D8">
      <w:numFmt w:val="bullet"/>
      <w:lvlText w:val="•"/>
      <w:lvlJc w:val="left"/>
      <w:pPr>
        <w:ind w:left="2153" w:hanging="569"/>
      </w:pPr>
      <w:rPr>
        <w:rFonts w:hint="default"/>
        <w:lang w:val="ru-RU" w:eastAsia="ru-RU" w:bidi="ru-RU"/>
      </w:rPr>
    </w:lvl>
    <w:lvl w:ilvl="3" w:tplc="B0CE3D86">
      <w:numFmt w:val="bullet"/>
      <w:lvlText w:val="•"/>
      <w:lvlJc w:val="left"/>
      <w:pPr>
        <w:ind w:left="3169" w:hanging="569"/>
      </w:pPr>
      <w:rPr>
        <w:rFonts w:hint="default"/>
        <w:lang w:val="ru-RU" w:eastAsia="ru-RU" w:bidi="ru-RU"/>
      </w:rPr>
    </w:lvl>
    <w:lvl w:ilvl="4" w:tplc="9D9E45B0">
      <w:numFmt w:val="bullet"/>
      <w:lvlText w:val="•"/>
      <w:lvlJc w:val="left"/>
      <w:pPr>
        <w:ind w:left="4186" w:hanging="569"/>
      </w:pPr>
      <w:rPr>
        <w:rFonts w:hint="default"/>
        <w:lang w:val="ru-RU" w:eastAsia="ru-RU" w:bidi="ru-RU"/>
      </w:rPr>
    </w:lvl>
    <w:lvl w:ilvl="5" w:tplc="EC32F42C">
      <w:numFmt w:val="bullet"/>
      <w:lvlText w:val="•"/>
      <w:lvlJc w:val="left"/>
      <w:pPr>
        <w:ind w:left="5203" w:hanging="569"/>
      </w:pPr>
      <w:rPr>
        <w:rFonts w:hint="default"/>
        <w:lang w:val="ru-RU" w:eastAsia="ru-RU" w:bidi="ru-RU"/>
      </w:rPr>
    </w:lvl>
    <w:lvl w:ilvl="6" w:tplc="02B29F0E">
      <w:numFmt w:val="bullet"/>
      <w:lvlText w:val="•"/>
      <w:lvlJc w:val="left"/>
      <w:pPr>
        <w:ind w:left="6219" w:hanging="569"/>
      </w:pPr>
      <w:rPr>
        <w:rFonts w:hint="default"/>
        <w:lang w:val="ru-RU" w:eastAsia="ru-RU" w:bidi="ru-RU"/>
      </w:rPr>
    </w:lvl>
    <w:lvl w:ilvl="7" w:tplc="56567334">
      <w:numFmt w:val="bullet"/>
      <w:lvlText w:val="•"/>
      <w:lvlJc w:val="left"/>
      <w:pPr>
        <w:ind w:left="7236" w:hanging="569"/>
      </w:pPr>
      <w:rPr>
        <w:rFonts w:hint="default"/>
        <w:lang w:val="ru-RU" w:eastAsia="ru-RU" w:bidi="ru-RU"/>
      </w:rPr>
    </w:lvl>
    <w:lvl w:ilvl="8" w:tplc="05448176">
      <w:numFmt w:val="bullet"/>
      <w:lvlText w:val="•"/>
      <w:lvlJc w:val="left"/>
      <w:pPr>
        <w:ind w:left="8253" w:hanging="569"/>
      </w:pPr>
      <w:rPr>
        <w:rFonts w:hint="default"/>
        <w:lang w:val="ru-RU" w:eastAsia="ru-RU" w:bidi="ru-RU"/>
      </w:rPr>
    </w:lvl>
  </w:abstractNum>
  <w:abstractNum w:abstractNumId="27">
    <w:nsid w:val="55393C24"/>
    <w:multiLevelType w:val="multilevel"/>
    <w:tmpl w:val="D25CA2E8"/>
    <w:lvl w:ilvl="0">
      <w:start w:val="27"/>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28">
    <w:nsid w:val="56D45421"/>
    <w:multiLevelType w:val="multilevel"/>
    <w:tmpl w:val="1ADA7326"/>
    <w:lvl w:ilvl="0">
      <w:start w:val="35"/>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29">
    <w:nsid w:val="58324462"/>
    <w:multiLevelType w:val="multilevel"/>
    <w:tmpl w:val="D89A11FA"/>
    <w:lvl w:ilvl="0">
      <w:start w:val="16"/>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30">
    <w:nsid w:val="58B97D57"/>
    <w:multiLevelType w:val="hybridMultilevel"/>
    <w:tmpl w:val="B2C83E5A"/>
    <w:lvl w:ilvl="0" w:tplc="673A89CE">
      <w:start w:val="1"/>
      <w:numFmt w:val="decimal"/>
      <w:lvlText w:val="%1)"/>
      <w:lvlJc w:val="left"/>
      <w:pPr>
        <w:ind w:left="112" w:hanging="324"/>
      </w:pPr>
      <w:rPr>
        <w:rFonts w:ascii="Times New Roman" w:eastAsia="Times New Roman" w:hAnsi="Times New Roman" w:cs="Times New Roman" w:hint="default"/>
        <w:w w:val="99"/>
        <w:sz w:val="26"/>
        <w:szCs w:val="26"/>
        <w:lang w:val="ru-RU" w:eastAsia="ru-RU" w:bidi="ru-RU"/>
      </w:rPr>
    </w:lvl>
    <w:lvl w:ilvl="1" w:tplc="450A1E42">
      <w:numFmt w:val="bullet"/>
      <w:lvlText w:val="•"/>
      <w:lvlJc w:val="left"/>
      <w:pPr>
        <w:ind w:left="1136" w:hanging="324"/>
      </w:pPr>
      <w:rPr>
        <w:rFonts w:hint="default"/>
        <w:lang w:val="ru-RU" w:eastAsia="ru-RU" w:bidi="ru-RU"/>
      </w:rPr>
    </w:lvl>
    <w:lvl w:ilvl="2" w:tplc="1ADEFAEA">
      <w:numFmt w:val="bullet"/>
      <w:lvlText w:val="•"/>
      <w:lvlJc w:val="left"/>
      <w:pPr>
        <w:ind w:left="2153" w:hanging="324"/>
      </w:pPr>
      <w:rPr>
        <w:rFonts w:hint="default"/>
        <w:lang w:val="ru-RU" w:eastAsia="ru-RU" w:bidi="ru-RU"/>
      </w:rPr>
    </w:lvl>
    <w:lvl w:ilvl="3" w:tplc="646281D0">
      <w:numFmt w:val="bullet"/>
      <w:lvlText w:val="•"/>
      <w:lvlJc w:val="left"/>
      <w:pPr>
        <w:ind w:left="3169" w:hanging="324"/>
      </w:pPr>
      <w:rPr>
        <w:rFonts w:hint="default"/>
        <w:lang w:val="ru-RU" w:eastAsia="ru-RU" w:bidi="ru-RU"/>
      </w:rPr>
    </w:lvl>
    <w:lvl w:ilvl="4" w:tplc="83C48258">
      <w:numFmt w:val="bullet"/>
      <w:lvlText w:val="•"/>
      <w:lvlJc w:val="left"/>
      <w:pPr>
        <w:ind w:left="4186" w:hanging="324"/>
      </w:pPr>
      <w:rPr>
        <w:rFonts w:hint="default"/>
        <w:lang w:val="ru-RU" w:eastAsia="ru-RU" w:bidi="ru-RU"/>
      </w:rPr>
    </w:lvl>
    <w:lvl w:ilvl="5" w:tplc="E318B67C">
      <w:numFmt w:val="bullet"/>
      <w:lvlText w:val="•"/>
      <w:lvlJc w:val="left"/>
      <w:pPr>
        <w:ind w:left="5203" w:hanging="324"/>
      </w:pPr>
      <w:rPr>
        <w:rFonts w:hint="default"/>
        <w:lang w:val="ru-RU" w:eastAsia="ru-RU" w:bidi="ru-RU"/>
      </w:rPr>
    </w:lvl>
    <w:lvl w:ilvl="6" w:tplc="409282B8">
      <w:numFmt w:val="bullet"/>
      <w:lvlText w:val="•"/>
      <w:lvlJc w:val="left"/>
      <w:pPr>
        <w:ind w:left="6219" w:hanging="324"/>
      </w:pPr>
      <w:rPr>
        <w:rFonts w:hint="default"/>
        <w:lang w:val="ru-RU" w:eastAsia="ru-RU" w:bidi="ru-RU"/>
      </w:rPr>
    </w:lvl>
    <w:lvl w:ilvl="7" w:tplc="3C18B5B2">
      <w:numFmt w:val="bullet"/>
      <w:lvlText w:val="•"/>
      <w:lvlJc w:val="left"/>
      <w:pPr>
        <w:ind w:left="7236" w:hanging="324"/>
      </w:pPr>
      <w:rPr>
        <w:rFonts w:hint="default"/>
        <w:lang w:val="ru-RU" w:eastAsia="ru-RU" w:bidi="ru-RU"/>
      </w:rPr>
    </w:lvl>
    <w:lvl w:ilvl="8" w:tplc="F856B0CC">
      <w:numFmt w:val="bullet"/>
      <w:lvlText w:val="•"/>
      <w:lvlJc w:val="left"/>
      <w:pPr>
        <w:ind w:left="8253" w:hanging="324"/>
      </w:pPr>
      <w:rPr>
        <w:rFonts w:hint="default"/>
        <w:lang w:val="ru-RU" w:eastAsia="ru-RU" w:bidi="ru-RU"/>
      </w:rPr>
    </w:lvl>
  </w:abstractNum>
  <w:abstractNum w:abstractNumId="31">
    <w:nsid w:val="59943C6A"/>
    <w:multiLevelType w:val="hybridMultilevel"/>
    <w:tmpl w:val="D92C2E5E"/>
    <w:lvl w:ilvl="0" w:tplc="30A2286C">
      <w:start w:val="1"/>
      <w:numFmt w:val="decimal"/>
      <w:lvlText w:val="%1)"/>
      <w:lvlJc w:val="left"/>
      <w:pPr>
        <w:ind w:left="112" w:hanging="281"/>
      </w:pPr>
      <w:rPr>
        <w:rFonts w:ascii="Times New Roman" w:eastAsia="Times New Roman" w:hAnsi="Times New Roman" w:cs="Times New Roman" w:hint="default"/>
        <w:w w:val="99"/>
        <w:sz w:val="26"/>
        <w:szCs w:val="26"/>
        <w:lang w:val="ru-RU" w:eastAsia="ru-RU" w:bidi="ru-RU"/>
      </w:rPr>
    </w:lvl>
    <w:lvl w:ilvl="1" w:tplc="2A02DF6A">
      <w:numFmt w:val="bullet"/>
      <w:lvlText w:val="•"/>
      <w:lvlJc w:val="left"/>
      <w:pPr>
        <w:ind w:left="1136" w:hanging="281"/>
      </w:pPr>
      <w:rPr>
        <w:rFonts w:hint="default"/>
        <w:lang w:val="ru-RU" w:eastAsia="ru-RU" w:bidi="ru-RU"/>
      </w:rPr>
    </w:lvl>
    <w:lvl w:ilvl="2" w:tplc="89B42A20">
      <w:numFmt w:val="bullet"/>
      <w:lvlText w:val="•"/>
      <w:lvlJc w:val="left"/>
      <w:pPr>
        <w:ind w:left="2153" w:hanging="281"/>
      </w:pPr>
      <w:rPr>
        <w:rFonts w:hint="default"/>
        <w:lang w:val="ru-RU" w:eastAsia="ru-RU" w:bidi="ru-RU"/>
      </w:rPr>
    </w:lvl>
    <w:lvl w:ilvl="3" w:tplc="8B1E714C">
      <w:numFmt w:val="bullet"/>
      <w:lvlText w:val="•"/>
      <w:lvlJc w:val="left"/>
      <w:pPr>
        <w:ind w:left="3169" w:hanging="281"/>
      </w:pPr>
      <w:rPr>
        <w:rFonts w:hint="default"/>
        <w:lang w:val="ru-RU" w:eastAsia="ru-RU" w:bidi="ru-RU"/>
      </w:rPr>
    </w:lvl>
    <w:lvl w:ilvl="4" w:tplc="CA48BABC">
      <w:numFmt w:val="bullet"/>
      <w:lvlText w:val="•"/>
      <w:lvlJc w:val="left"/>
      <w:pPr>
        <w:ind w:left="4186" w:hanging="281"/>
      </w:pPr>
      <w:rPr>
        <w:rFonts w:hint="default"/>
        <w:lang w:val="ru-RU" w:eastAsia="ru-RU" w:bidi="ru-RU"/>
      </w:rPr>
    </w:lvl>
    <w:lvl w:ilvl="5" w:tplc="576C38FA">
      <w:numFmt w:val="bullet"/>
      <w:lvlText w:val="•"/>
      <w:lvlJc w:val="left"/>
      <w:pPr>
        <w:ind w:left="5203" w:hanging="281"/>
      </w:pPr>
      <w:rPr>
        <w:rFonts w:hint="default"/>
        <w:lang w:val="ru-RU" w:eastAsia="ru-RU" w:bidi="ru-RU"/>
      </w:rPr>
    </w:lvl>
    <w:lvl w:ilvl="6" w:tplc="1608A174">
      <w:numFmt w:val="bullet"/>
      <w:lvlText w:val="•"/>
      <w:lvlJc w:val="left"/>
      <w:pPr>
        <w:ind w:left="6219" w:hanging="281"/>
      </w:pPr>
      <w:rPr>
        <w:rFonts w:hint="default"/>
        <w:lang w:val="ru-RU" w:eastAsia="ru-RU" w:bidi="ru-RU"/>
      </w:rPr>
    </w:lvl>
    <w:lvl w:ilvl="7" w:tplc="6172AD28">
      <w:numFmt w:val="bullet"/>
      <w:lvlText w:val="•"/>
      <w:lvlJc w:val="left"/>
      <w:pPr>
        <w:ind w:left="7236" w:hanging="281"/>
      </w:pPr>
      <w:rPr>
        <w:rFonts w:hint="default"/>
        <w:lang w:val="ru-RU" w:eastAsia="ru-RU" w:bidi="ru-RU"/>
      </w:rPr>
    </w:lvl>
    <w:lvl w:ilvl="8" w:tplc="4B6848A6">
      <w:numFmt w:val="bullet"/>
      <w:lvlText w:val="•"/>
      <w:lvlJc w:val="left"/>
      <w:pPr>
        <w:ind w:left="8253" w:hanging="281"/>
      </w:pPr>
      <w:rPr>
        <w:rFonts w:hint="default"/>
        <w:lang w:val="ru-RU" w:eastAsia="ru-RU" w:bidi="ru-RU"/>
      </w:rPr>
    </w:lvl>
  </w:abstractNum>
  <w:abstractNum w:abstractNumId="32">
    <w:nsid w:val="5AEB2C6D"/>
    <w:multiLevelType w:val="multilevel"/>
    <w:tmpl w:val="2AAEE2A2"/>
    <w:lvl w:ilvl="0">
      <w:start w:val="9"/>
      <w:numFmt w:val="decimal"/>
      <w:lvlText w:val="%1"/>
      <w:lvlJc w:val="left"/>
      <w:pPr>
        <w:ind w:left="112" w:hanging="711"/>
      </w:pPr>
      <w:rPr>
        <w:rFonts w:hint="default"/>
        <w:lang w:val="ru-RU" w:eastAsia="ru-RU" w:bidi="ru-RU"/>
      </w:rPr>
    </w:lvl>
    <w:lvl w:ilvl="1">
      <w:start w:val="2"/>
      <w:numFmt w:val="decimal"/>
      <w:lvlText w:val="%1.%2"/>
      <w:lvlJc w:val="left"/>
      <w:pPr>
        <w:ind w:left="112" w:hanging="711"/>
      </w:pPr>
      <w:rPr>
        <w:rFonts w:hint="default"/>
        <w:lang w:val="ru-RU" w:eastAsia="ru-RU" w:bidi="ru-RU"/>
      </w:rPr>
    </w:lvl>
    <w:lvl w:ilvl="2">
      <w:start w:val="1"/>
      <w:numFmt w:val="decimal"/>
      <w:lvlText w:val="%1.%2.%3."/>
      <w:lvlJc w:val="left"/>
      <w:pPr>
        <w:ind w:left="112" w:hanging="711"/>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711"/>
      </w:pPr>
      <w:rPr>
        <w:rFonts w:hint="default"/>
        <w:lang w:val="ru-RU" w:eastAsia="ru-RU" w:bidi="ru-RU"/>
      </w:rPr>
    </w:lvl>
    <w:lvl w:ilvl="4">
      <w:numFmt w:val="bullet"/>
      <w:lvlText w:val="•"/>
      <w:lvlJc w:val="left"/>
      <w:pPr>
        <w:ind w:left="4186" w:hanging="711"/>
      </w:pPr>
      <w:rPr>
        <w:rFonts w:hint="default"/>
        <w:lang w:val="ru-RU" w:eastAsia="ru-RU" w:bidi="ru-RU"/>
      </w:rPr>
    </w:lvl>
    <w:lvl w:ilvl="5">
      <w:numFmt w:val="bullet"/>
      <w:lvlText w:val="•"/>
      <w:lvlJc w:val="left"/>
      <w:pPr>
        <w:ind w:left="5203" w:hanging="711"/>
      </w:pPr>
      <w:rPr>
        <w:rFonts w:hint="default"/>
        <w:lang w:val="ru-RU" w:eastAsia="ru-RU" w:bidi="ru-RU"/>
      </w:rPr>
    </w:lvl>
    <w:lvl w:ilvl="6">
      <w:numFmt w:val="bullet"/>
      <w:lvlText w:val="•"/>
      <w:lvlJc w:val="left"/>
      <w:pPr>
        <w:ind w:left="6219" w:hanging="711"/>
      </w:pPr>
      <w:rPr>
        <w:rFonts w:hint="default"/>
        <w:lang w:val="ru-RU" w:eastAsia="ru-RU" w:bidi="ru-RU"/>
      </w:rPr>
    </w:lvl>
    <w:lvl w:ilvl="7">
      <w:numFmt w:val="bullet"/>
      <w:lvlText w:val="•"/>
      <w:lvlJc w:val="left"/>
      <w:pPr>
        <w:ind w:left="7236" w:hanging="711"/>
      </w:pPr>
      <w:rPr>
        <w:rFonts w:hint="default"/>
        <w:lang w:val="ru-RU" w:eastAsia="ru-RU" w:bidi="ru-RU"/>
      </w:rPr>
    </w:lvl>
    <w:lvl w:ilvl="8">
      <w:numFmt w:val="bullet"/>
      <w:lvlText w:val="•"/>
      <w:lvlJc w:val="left"/>
      <w:pPr>
        <w:ind w:left="8253" w:hanging="711"/>
      </w:pPr>
      <w:rPr>
        <w:rFonts w:hint="default"/>
        <w:lang w:val="ru-RU" w:eastAsia="ru-RU" w:bidi="ru-RU"/>
      </w:rPr>
    </w:lvl>
  </w:abstractNum>
  <w:abstractNum w:abstractNumId="33">
    <w:nsid w:val="5D043ABA"/>
    <w:multiLevelType w:val="multilevel"/>
    <w:tmpl w:val="0CB4BC88"/>
    <w:lvl w:ilvl="0">
      <w:start w:val="31"/>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34">
    <w:nsid w:val="5D6838D9"/>
    <w:multiLevelType w:val="multilevel"/>
    <w:tmpl w:val="5B1225B8"/>
    <w:lvl w:ilvl="0">
      <w:start w:val="34"/>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112" w:hanging="320"/>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320"/>
      </w:pPr>
      <w:rPr>
        <w:rFonts w:hint="default"/>
        <w:lang w:val="ru-RU" w:eastAsia="ru-RU" w:bidi="ru-RU"/>
      </w:rPr>
    </w:lvl>
    <w:lvl w:ilvl="4">
      <w:numFmt w:val="bullet"/>
      <w:lvlText w:val="•"/>
      <w:lvlJc w:val="left"/>
      <w:pPr>
        <w:ind w:left="4186" w:hanging="320"/>
      </w:pPr>
      <w:rPr>
        <w:rFonts w:hint="default"/>
        <w:lang w:val="ru-RU" w:eastAsia="ru-RU" w:bidi="ru-RU"/>
      </w:rPr>
    </w:lvl>
    <w:lvl w:ilvl="5">
      <w:numFmt w:val="bullet"/>
      <w:lvlText w:val="•"/>
      <w:lvlJc w:val="left"/>
      <w:pPr>
        <w:ind w:left="5203" w:hanging="320"/>
      </w:pPr>
      <w:rPr>
        <w:rFonts w:hint="default"/>
        <w:lang w:val="ru-RU" w:eastAsia="ru-RU" w:bidi="ru-RU"/>
      </w:rPr>
    </w:lvl>
    <w:lvl w:ilvl="6">
      <w:numFmt w:val="bullet"/>
      <w:lvlText w:val="•"/>
      <w:lvlJc w:val="left"/>
      <w:pPr>
        <w:ind w:left="6219" w:hanging="320"/>
      </w:pPr>
      <w:rPr>
        <w:rFonts w:hint="default"/>
        <w:lang w:val="ru-RU" w:eastAsia="ru-RU" w:bidi="ru-RU"/>
      </w:rPr>
    </w:lvl>
    <w:lvl w:ilvl="7">
      <w:numFmt w:val="bullet"/>
      <w:lvlText w:val="•"/>
      <w:lvlJc w:val="left"/>
      <w:pPr>
        <w:ind w:left="7236" w:hanging="320"/>
      </w:pPr>
      <w:rPr>
        <w:rFonts w:hint="default"/>
        <w:lang w:val="ru-RU" w:eastAsia="ru-RU" w:bidi="ru-RU"/>
      </w:rPr>
    </w:lvl>
    <w:lvl w:ilvl="8">
      <w:numFmt w:val="bullet"/>
      <w:lvlText w:val="•"/>
      <w:lvlJc w:val="left"/>
      <w:pPr>
        <w:ind w:left="8253" w:hanging="320"/>
      </w:pPr>
      <w:rPr>
        <w:rFonts w:hint="default"/>
        <w:lang w:val="ru-RU" w:eastAsia="ru-RU" w:bidi="ru-RU"/>
      </w:rPr>
    </w:lvl>
  </w:abstractNum>
  <w:abstractNum w:abstractNumId="35">
    <w:nsid w:val="60AE3818"/>
    <w:multiLevelType w:val="multilevel"/>
    <w:tmpl w:val="526A13DC"/>
    <w:lvl w:ilvl="0">
      <w:start w:val="32"/>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36">
    <w:nsid w:val="633D704D"/>
    <w:multiLevelType w:val="multilevel"/>
    <w:tmpl w:val="535C62D4"/>
    <w:lvl w:ilvl="0">
      <w:start w:val="1"/>
      <w:numFmt w:val="decimal"/>
      <w:lvlText w:val="%1."/>
      <w:lvlJc w:val="left"/>
      <w:pPr>
        <w:ind w:left="3884" w:hanging="720"/>
        <w:jc w:val="right"/>
      </w:pPr>
      <w:rPr>
        <w:rFonts w:ascii="Times New Roman" w:eastAsia="Times New Roman" w:hAnsi="Times New Roman" w:cs="Times New Roman" w:hint="default"/>
        <w:b/>
        <w:bCs/>
        <w:w w:val="99"/>
        <w:sz w:val="26"/>
        <w:szCs w:val="26"/>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start w:val="1"/>
      <w:numFmt w:val="decimal"/>
      <w:lvlText w:val="%3)"/>
      <w:lvlJc w:val="left"/>
      <w:pPr>
        <w:ind w:left="112" w:hanging="298"/>
      </w:pPr>
      <w:rPr>
        <w:rFonts w:ascii="Times New Roman" w:eastAsia="Times New Roman" w:hAnsi="Times New Roman" w:cs="Times New Roman" w:hint="default"/>
        <w:w w:val="99"/>
        <w:sz w:val="26"/>
        <w:szCs w:val="26"/>
        <w:lang w:val="ru-RU" w:eastAsia="ru-RU" w:bidi="ru-RU"/>
      </w:rPr>
    </w:lvl>
    <w:lvl w:ilvl="3">
      <w:numFmt w:val="bullet"/>
      <w:lvlText w:val="•"/>
      <w:lvlJc w:val="left"/>
      <w:pPr>
        <w:ind w:left="5303" w:hanging="298"/>
      </w:pPr>
      <w:rPr>
        <w:rFonts w:hint="default"/>
        <w:lang w:val="ru-RU" w:eastAsia="ru-RU" w:bidi="ru-RU"/>
      </w:rPr>
    </w:lvl>
    <w:lvl w:ilvl="4">
      <w:numFmt w:val="bullet"/>
      <w:lvlText w:val="•"/>
      <w:lvlJc w:val="left"/>
      <w:pPr>
        <w:ind w:left="6015" w:hanging="298"/>
      </w:pPr>
      <w:rPr>
        <w:rFonts w:hint="default"/>
        <w:lang w:val="ru-RU" w:eastAsia="ru-RU" w:bidi="ru-RU"/>
      </w:rPr>
    </w:lvl>
    <w:lvl w:ilvl="5">
      <w:numFmt w:val="bullet"/>
      <w:lvlText w:val="•"/>
      <w:lvlJc w:val="left"/>
      <w:pPr>
        <w:ind w:left="6727" w:hanging="298"/>
      </w:pPr>
      <w:rPr>
        <w:rFonts w:hint="default"/>
        <w:lang w:val="ru-RU" w:eastAsia="ru-RU" w:bidi="ru-RU"/>
      </w:rPr>
    </w:lvl>
    <w:lvl w:ilvl="6">
      <w:numFmt w:val="bullet"/>
      <w:lvlText w:val="•"/>
      <w:lvlJc w:val="left"/>
      <w:pPr>
        <w:ind w:left="7439" w:hanging="298"/>
      </w:pPr>
      <w:rPr>
        <w:rFonts w:hint="default"/>
        <w:lang w:val="ru-RU" w:eastAsia="ru-RU" w:bidi="ru-RU"/>
      </w:rPr>
    </w:lvl>
    <w:lvl w:ilvl="7">
      <w:numFmt w:val="bullet"/>
      <w:lvlText w:val="•"/>
      <w:lvlJc w:val="left"/>
      <w:pPr>
        <w:ind w:left="8150" w:hanging="298"/>
      </w:pPr>
      <w:rPr>
        <w:rFonts w:hint="default"/>
        <w:lang w:val="ru-RU" w:eastAsia="ru-RU" w:bidi="ru-RU"/>
      </w:rPr>
    </w:lvl>
    <w:lvl w:ilvl="8">
      <w:numFmt w:val="bullet"/>
      <w:lvlText w:val="•"/>
      <w:lvlJc w:val="left"/>
      <w:pPr>
        <w:ind w:left="8862" w:hanging="298"/>
      </w:pPr>
      <w:rPr>
        <w:rFonts w:hint="default"/>
        <w:lang w:val="ru-RU" w:eastAsia="ru-RU" w:bidi="ru-RU"/>
      </w:rPr>
    </w:lvl>
  </w:abstractNum>
  <w:abstractNum w:abstractNumId="37">
    <w:nsid w:val="65387066"/>
    <w:multiLevelType w:val="multilevel"/>
    <w:tmpl w:val="B4EC3FE8"/>
    <w:lvl w:ilvl="0">
      <w:start w:val="9"/>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start w:val="1"/>
      <w:numFmt w:val="decimal"/>
      <w:lvlText w:val="%3)"/>
      <w:lvlJc w:val="left"/>
      <w:pPr>
        <w:ind w:left="1102" w:hanging="281"/>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41" w:hanging="281"/>
      </w:pPr>
      <w:rPr>
        <w:rFonts w:hint="default"/>
        <w:lang w:val="ru-RU" w:eastAsia="ru-RU" w:bidi="ru-RU"/>
      </w:rPr>
    </w:lvl>
    <w:lvl w:ilvl="4">
      <w:numFmt w:val="bullet"/>
      <w:lvlText w:val="•"/>
      <w:lvlJc w:val="left"/>
      <w:pPr>
        <w:ind w:left="4162" w:hanging="281"/>
      </w:pPr>
      <w:rPr>
        <w:rFonts w:hint="default"/>
        <w:lang w:val="ru-RU" w:eastAsia="ru-RU" w:bidi="ru-RU"/>
      </w:rPr>
    </w:lvl>
    <w:lvl w:ilvl="5">
      <w:numFmt w:val="bullet"/>
      <w:lvlText w:val="•"/>
      <w:lvlJc w:val="left"/>
      <w:pPr>
        <w:ind w:left="5182" w:hanging="281"/>
      </w:pPr>
      <w:rPr>
        <w:rFonts w:hint="default"/>
        <w:lang w:val="ru-RU" w:eastAsia="ru-RU" w:bidi="ru-RU"/>
      </w:rPr>
    </w:lvl>
    <w:lvl w:ilvl="6">
      <w:numFmt w:val="bullet"/>
      <w:lvlText w:val="•"/>
      <w:lvlJc w:val="left"/>
      <w:pPr>
        <w:ind w:left="6203" w:hanging="281"/>
      </w:pPr>
      <w:rPr>
        <w:rFonts w:hint="default"/>
        <w:lang w:val="ru-RU" w:eastAsia="ru-RU" w:bidi="ru-RU"/>
      </w:rPr>
    </w:lvl>
    <w:lvl w:ilvl="7">
      <w:numFmt w:val="bullet"/>
      <w:lvlText w:val="•"/>
      <w:lvlJc w:val="left"/>
      <w:pPr>
        <w:ind w:left="7224" w:hanging="281"/>
      </w:pPr>
      <w:rPr>
        <w:rFonts w:hint="default"/>
        <w:lang w:val="ru-RU" w:eastAsia="ru-RU" w:bidi="ru-RU"/>
      </w:rPr>
    </w:lvl>
    <w:lvl w:ilvl="8">
      <w:numFmt w:val="bullet"/>
      <w:lvlText w:val="•"/>
      <w:lvlJc w:val="left"/>
      <w:pPr>
        <w:ind w:left="8244" w:hanging="281"/>
      </w:pPr>
      <w:rPr>
        <w:rFonts w:hint="default"/>
        <w:lang w:val="ru-RU" w:eastAsia="ru-RU" w:bidi="ru-RU"/>
      </w:rPr>
    </w:lvl>
  </w:abstractNum>
  <w:abstractNum w:abstractNumId="38">
    <w:nsid w:val="666B5C27"/>
    <w:multiLevelType w:val="multilevel"/>
    <w:tmpl w:val="F094174C"/>
    <w:lvl w:ilvl="0">
      <w:start w:val="25"/>
      <w:numFmt w:val="decimal"/>
      <w:lvlText w:val="%1"/>
      <w:lvlJc w:val="left"/>
      <w:pPr>
        <w:ind w:left="112" w:hanging="569"/>
      </w:pPr>
      <w:rPr>
        <w:rFonts w:hint="default"/>
        <w:lang w:val="ru-RU" w:eastAsia="ru-RU" w:bidi="ru-RU"/>
      </w:rPr>
    </w:lvl>
    <w:lvl w:ilvl="1">
      <w:start w:val="2"/>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39">
    <w:nsid w:val="6992442A"/>
    <w:multiLevelType w:val="multilevel"/>
    <w:tmpl w:val="9D7666B4"/>
    <w:lvl w:ilvl="0">
      <w:start w:val="22"/>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0">
    <w:nsid w:val="69B05389"/>
    <w:multiLevelType w:val="multilevel"/>
    <w:tmpl w:val="91726730"/>
    <w:lvl w:ilvl="0">
      <w:start w:val="18"/>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1">
    <w:nsid w:val="6A1F7529"/>
    <w:multiLevelType w:val="hybridMultilevel"/>
    <w:tmpl w:val="E08883B8"/>
    <w:lvl w:ilvl="0" w:tplc="D326CEDA">
      <w:numFmt w:val="bullet"/>
      <w:lvlText w:val=""/>
      <w:lvlJc w:val="left"/>
      <w:pPr>
        <w:ind w:left="112" w:hanging="569"/>
      </w:pPr>
      <w:rPr>
        <w:rFonts w:ascii="Symbol" w:eastAsia="Symbol" w:hAnsi="Symbol" w:cs="Symbol" w:hint="default"/>
        <w:w w:val="100"/>
        <w:sz w:val="28"/>
        <w:szCs w:val="28"/>
        <w:lang w:val="ru-RU" w:eastAsia="ru-RU" w:bidi="ru-RU"/>
      </w:rPr>
    </w:lvl>
    <w:lvl w:ilvl="1" w:tplc="2280D5F6">
      <w:numFmt w:val="bullet"/>
      <w:lvlText w:val="•"/>
      <w:lvlJc w:val="left"/>
      <w:pPr>
        <w:ind w:left="1136" w:hanging="569"/>
      </w:pPr>
      <w:rPr>
        <w:rFonts w:hint="default"/>
        <w:lang w:val="ru-RU" w:eastAsia="ru-RU" w:bidi="ru-RU"/>
      </w:rPr>
    </w:lvl>
    <w:lvl w:ilvl="2" w:tplc="E5F80118">
      <w:numFmt w:val="bullet"/>
      <w:lvlText w:val="•"/>
      <w:lvlJc w:val="left"/>
      <w:pPr>
        <w:ind w:left="2153" w:hanging="569"/>
      </w:pPr>
      <w:rPr>
        <w:rFonts w:hint="default"/>
        <w:lang w:val="ru-RU" w:eastAsia="ru-RU" w:bidi="ru-RU"/>
      </w:rPr>
    </w:lvl>
    <w:lvl w:ilvl="3" w:tplc="326A7EBE">
      <w:numFmt w:val="bullet"/>
      <w:lvlText w:val="•"/>
      <w:lvlJc w:val="left"/>
      <w:pPr>
        <w:ind w:left="3169" w:hanging="569"/>
      </w:pPr>
      <w:rPr>
        <w:rFonts w:hint="default"/>
        <w:lang w:val="ru-RU" w:eastAsia="ru-RU" w:bidi="ru-RU"/>
      </w:rPr>
    </w:lvl>
    <w:lvl w:ilvl="4" w:tplc="B03201B4">
      <w:numFmt w:val="bullet"/>
      <w:lvlText w:val="•"/>
      <w:lvlJc w:val="left"/>
      <w:pPr>
        <w:ind w:left="4186" w:hanging="569"/>
      </w:pPr>
      <w:rPr>
        <w:rFonts w:hint="default"/>
        <w:lang w:val="ru-RU" w:eastAsia="ru-RU" w:bidi="ru-RU"/>
      </w:rPr>
    </w:lvl>
    <w:lvl w:ilvl="5" w:tplc="B8726458">
      <w:numFmt w:val="bullet"/>
      <w:lvlText w:val="•"/>
      <w:lvlJc w:val="left"/>
      <w:pPr>
        <w:ind w:left="5203" w:hanging="569"/>
      </w:pPr>
      <w:rPr>
        <w:rFonts w:hint="default"/>
        <w:lang w:val="ru-RU" w:eastAsia="ru-RU" w:bidi="ru-RU"/>
      </w:rPr>
    </w:lvl>
    <w:lvl w:ilvl="6" w:tplc="0352C30C">
      <w:numFmt w:val="bullet"/>
      <w:lvlText w:val="•"/>
      <w:lvlJc w:val="left"/>
      <w:pPr>
        <w:ind w:left="6219" w:hanging="569"/>
      </w:pPr>
      <w:rPr>
        <w:rFonts w:hint="default"/>
        <w:lang w:val="ru-RU" w:eastAsia="ru-RU" w:bidi="ru-RU"/>
      </w:rPr>
    </w:lvl>
    <w:lvl w:ilvl="7" w:tplc="51521A3A">
      <w:numFmt w:val="bullet"/>
      <w:lvlText w:val="•"/>
      <w:lvlJc w:val="left"/>
      <w:pPr>
        <w:ind w:left="7236" w:hanging="569"/>
      </w:pPr>
      <w:rPr>
        <w:rFonts w:hint="default"/>
        <w:lang w:val="ru-RU" w:eastAsia="ru-RU" w:bidi="ru-RU"/>
      </w:rPr>
    </w:lvl>
    <w:lvl w:ilvl="8" w:tplc="A926BF0C">
      <w:numFmt w:val="bullet"/>
      <w:lvlText w:val="•"/>
      <w:lvlJc w:val="left"/>
      <w:pPr>
        <w:ind w:left="8253" w:hanging="569"/>
      </w:pPr>
      <w:rPr>
        <w:rFonts w:hint="default"/>
        <w:lang w:val="ru-RU" w:eastAsia="ru-RU" w:bidi="ru-RU"/>
      </w:rPr>
    </w:lvl>
  </w:abstractNum>
  <w:abstractNum w:abstractNumId="42">
    <w:nsid w:val="719C34FE"/>
    <w:multiLevelType w:val="hybridMultilevel"/>
    <w:tmpl w:val="47782BE4"/>
    <w:lvl w:ilvl="0" w:tplc="379831B2">
      <w:numFmt w:val="bullet"/>
      <w:lvlText w:val=""/>
      <w:lvlJc w:val="left"/>
      <w:pPr>
        <w:ind w:left="112" w:hanging="286"/>
      </w:pPr>
      <w:rPr>
        <w:rFonts w:ascii="Symbol" w:eastAsia="Symbol" w:hAnsi="Symbol" w:cs="Symbol" w:hint="default"/>
        <w:w w:val="100"/>
        <w:sz w:val="28"/>
        <w:szCs w:val="28"/>
        <w:lang w:val="ru-RU" w:eastAsia="ru-RU" w:bidi="ru-RU"/>
      </w:rPr>
    </w:lvl>
    <w:lvl w:ilvl="1" w:tplc="F164234E">
      <w:numFmt w:val="bullet"/>
      <w:lvlText w:val="•"/>
      <w:lvlJc w:val="left"/>
      <w:pPr>
        <w:ind w:left="1136" w:hanging="286"/>
      </w:pPr>
      <w:rPr>
        <w:rFonts w:hint="default"/>
        <w:lang w:val="ru-RU" w:eastAsia="ru-RU" w:bidi="ru-RU"/>
      </w:rPr>
    </w:lvl>
    <w:lvl w:ilvl="2" w:tplc="EA90363A">
      <w:numFmt w:val="bullet"/>
      <w:lvlText w:val="•"/>
      <w:lvlJc w:val="left"/>
      <w:pPr>
        <w:ind w:left="2153" w:hanging="286"/>
      </w:pPr>
      <w:rPr>
        <w:rFonts w:hint="default"/>
        <w:lang w:val="ru-RU" w:eastAsia="ru-RU" w:bidi="ru-RU"/>
      </w:rPr>
    </w:lvl>
    <w:lvl w:ilvl="3" w:tplc="BB625262">
      <w:numFmt w:val="bullet"/>
      <w:lvlText w:val="•"/>
      <w:lvlJc w:val="left"/>
      <w:pPr>
        <w:ind w:left="3169" w:hanging="286"/>
      </w:pPr>
      <w:rPr>
        <w:rFonts w:hint="default"/>
        <w:lang w:val="ru-RU" w:eastAsia="ru-RU" w:bidi="ru-RU"/>
      </w:rPr>
    </w:lvl>
    <w:lvl w:ilvl="4" w:tplc="046852BC">
      <w:numFmt w:val="bullet"/>
      <w:lvlText w:val="•"/>
      <w:lvlJc w:val="left"/>
      <w:pPr>
        <w:ind w:left="4186" w:hanging="286"/>
      </w:pPr>
      <w:rPr>
        <w:rFonts w:hint="default"/>
        <w:lang w:val="ru-RU" w:eastAsia="ru-RU" w:bidi="ru-RU"/>
      </w:rPr>
    </w:lvl>
    <w:lvl w:ilvl="5" w:tplc="61E880D4">
      <w:numFmt w:val="bullet"/>
      <w:lvlText w:val="•"/>
      <w:lvlJc w:val="left"/>
      <w:pPr>
        <w:ind w:left="5203" w:hanging="286"/>
      </w:pPr>
      <w:rPr>
        <w:rFonts w:hint="default"/>
        <w:lang w:val="ru-RU" w:eastAsia="ru-RU" w:bidi="ru-RU"/>
      </w:rPr>
    </w:lvl>
    <w:lvl w:ilvl="6" w:tplc="D7D471D0">
      <w:numFmt w:val="bullet"/>
      <w:lvlText w:val="•"/>
      <w:lvlJc w:val="left"/>
      <w:pPr>
        <w:ind w:left="6219" w:hanging="286"/>
      </w:pPr>
      <w:rPr>
        <w:rFonts w:hint="default"/>
        <w:lang w:val="ru-RU" w:eastAsia="ru-RU" w:bidi="ru-RU"/>
      </w:rPr>
    </w:lvl>
    <w:lvl w:ilvl="7" w:tplc="97FC2EE8">
      <w:numFmt w:val="bullet"/>
      <w:lvlText w:val="•"/>
      <w:lvlJc w:val="left"/>
      <w:pPr>
        <w:ind w:left="7236" w:hanging="286"/>
      </w:pPr>
      <w:rPr>
        <w:rFonts w:hint="default"/>
        <w:lang w:val="ru-RU" w:eastAsia="ru-RU" w:bidi="ru-RU"/>
      </w:rPr>
    </w:lvl>
    <w:lvl w:ilvl="8" w:tplc="ED3A6F0A">
      <w:numFmt w:val="bullet"/>
      <w:lvlText w:val="•"/>
      <w:lvlJc w:val="left"/>
      <w:pPr>
        <w:ind w:left="8253" w:hanging="286"/>
      </w:pPr>
      <w:rPr>
        <w:rFonts w:hint="default"/>
        <w:lang w:val="ru-RU" w:eastAsia="ru-RU" w:bidi="ru-RU"/>
      </w:rPr>
    </w:lvl>
  </w:abstractNum>
  <w:abstractNum w:abstractNumId="43">
    <w:nsid w:val="71A51189"/>
    <w:multiLevelType w:val="multilevel"/>
    <w:tmpl w:val="F5403866"/>
    <w:lvl w:ilvl="0">
      <w:start w:val="10"/>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4">
    <w:nsid w:val="72A02AAE"/>
    <w:multiLevelType w:val="multilevel"/>
    <w:tmpl w:val="EAB82BCE"/>
    <w:lvl w:ilvl="0">
      <w:start w:val="24"/>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5">
    <w:nsid w:val="7354215D"/>
    <w:multiLevelType w:val="multilevel"/>
    <w:tmpl w:val="F0AA3E5C"/>
    <w:lvl w:ilvl="0">
      <w:start w:val="28"/>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start w:val="1"/>
      <w:numFmt w:val="decimal"/>
      <w:lvlText w:val="%3)"/>
      <w:lvlJc w:val="left"/>
      <w:pPr>
        <w:ind w:left="112" w:hanging="428"/>
      </w:pPr>
      <w:rPr>
        <w:rFonts w:ascii="Times New Roman" w:eastAsia="Times New Roman" w:hAnsi="Times New Roman" w:cs="Times New Roman" w:hint="default"/>
        <w:w w:val="99"/>
        <w:sz w:val="26"/>
        <w:szCs w:val="26"/>
        <w:lang w:val="ru-RU" w:eastAsia="ru-RU" w:bidi="ru-RU"/>
      </w:rPr>
    </w:lvl>
    <w:lvl w:ilvl="3">
      <w:numFmt w:val="bullet"/>
      <w:lvlText w:val="•"/>
      <w:lvlJc w:val="left"/>
      <w:pPr>
        <w:ind w:left="3169" w:hanging="428"/>
      </w:pPr>
      <w:rPr>
        <w:rFonts w:hint="default"/>
        <w:lang w:val="ru-RU" w:eastAsia="ru-RU" w:bidi="ru-RU"/>
      </w:rPr>
    </w:lvl>
    <w:lvl w:ilvl="4">
      <w:numFmt w:val="bullet"/>
      <w:lvlText w:val="•"/>
      <w:lvlJc w:val="left"/>
      <w:pPr>
        <w:ind w:left="4186" w:hanging="428"/>
      </w:pPr>
      <w:rPr>
        <w:rFonts w:hint="default"/>
        <w:lang w:val="ru-RU" w:eastAsia="ru-RU" w:bidi="ru-RU"/>
      </w:rPr>
    </w:lvl>
    <w:lvl w:ilvl="5">
      <w:numFmt w:val="bullet"/>
      <w:lvlText w:val="•"/>
      <w:lvlJc w:val="left"/>
      <w:pPr>
        <w:ind w:left="5203" w:hanging="428"/>
      </w:pPr>
      <w:rPr>
        <w:rFonts w:hint="default"/>
        <w:lang w:val="ru-RU" w:eastAsia="ru-RU" w:bidi="ru-RU"/>
      </w:rPr>
    </w:lvl>
    <w:lvl w:ilvl="6">
      <w:numFmt w:val="bullet"/>
      <w:lvlText w:val="•"/>
      <w:lvlJc w:val="left"/>
      <w:pPr>
        <w:ind w:left="6219" w:hanging="428"/>
      </w:pPr>
      <w:rPr>
        <w:rFonts w:hint="default"/>
        <w:lang w:val="ru-RU" w:eastAsia="ru-RU" w:bidi="ru-RU"/>
      </w:rPr>
    </w:lvl>
    <w:lvl w:ilvl="7">
      <w:numFmt w:val="bullet"/>
      <w:lvlText w:val="•"/>
      <w:lvlJc w:val="left"/>
      <w:pPr>
        <w:ind w:left="7236" w:hanging="428"/>
      </w:pPr>
      <w:rPr>
        <w:rFonts w:hint="default"/>
        <w:lang w:val="ru-RU" w:eastAsia="ru-RU" w:bidi="ru-RU"/>
      </w:rPr>
    </w:lvl>
    <w:lvl w:ilvl="8">
      <w:numFmt w:val="bullet"/>
      <w:lvlText w:val="•"/>
      <w:lvlJc w:val="left"/>
      <w:pPr>
        <w:ind w:left="8253" w:hanging="428"/>
      </w:pPr>
      <w:rPr>
        <w:rFonts w:hint="default"/>
        <w:lang w:val="ru-RU" w:eastAsia="ru-RU" w:bidi="ru-RU"/>
      </w:rPr>
    </w:lvl>
  </w:abstractNum>
  <w:abstractNum w:abstractNumId="46">
    <w:nsid w:val="75E76ECD"/>
    <w:multiLevelType w:val="multilevel"/>
    <w:tmpl w:val="9E7C80BE"/>
    <w:lvl w:ilvl="0">
      <w:start w:val="5"/>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7">
    <w:nsid w:val="787B53AE"/>
    <w:multiLevelType w:val="multilevel"/>
    <w:tmpl w:val="69FC6954"/>
    <w:lvl w:ilvl="0">
      <w:start w:val="11"/>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48">
    <w:nsid w:val="7C966A58"/>
    <w:multiLevelType w:val="multilevel"/>
    <w:tmpl w:val="FC3C187C"/>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9">
    <w:nsid w:val="7CC721C1"/>
    <w:multiLevelType w:val="multilevel"/>
    <w:tmpl w:val="1A98AAE8"/>
    <w:lvl w:ilvl="0">
      <w:start w:val="3"/>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50">
    <w:nsid w:val="7E8E6BE4"/>
    <w:multiLevelType w:val="multilevel"/>
    <w:tmpl w:val="29DAF502"/>
    <w:lvl w:ilvl="0">
      <w:start w:val="9"/>
      <w:numFmt w:val="decimal"/>
      <w:lvlText w:val="%1"/>
      <w:lvlJc w:val="left"/>
      <w:pPr>
        <w:ind w:left="112" w:hanging="569"/>
      </w:pPr>
      <w:rPr>
        <w:rFonts w:hint="default"/>
        <w:lang w:val="ru-RU" w:eastAsia="ru-RU" w:bidi="ru-RU"/>
      </w:rPr>
    </w:lvl>
    <w:lvl w:ilvl="1">
      <w:start w:val="3"/>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abstractNum w:abstractNumId="51">
    <w:nsid w:val="7F6757B7"/>
    <w:multiLevelType w:val="multilevel"/>
    <w:tmpl w:val="039CCB7C"/>
    <w:lvl w:ilvl="0">
      <w:start w:val="2"/>
      <w:numFmt w:val="decimal"/>
      <w:lvlText w:val="%1"/>
      <w:lvlJc w:val="left"/>
      <w:pPr>
        <w:ind w:left="112" w:hanging="569"/>
      </w:pPr>
      <w:rPr>
        <w:rFonts w:hint="default"/>
        <w:lang w:val="ru-RU" w:eastAsia="ru-RU" w:bidi="ru-RU"/>
      </w:rPr>
    </w:lvl>
    <w:lvl w:ilvl="1">
      <w:start w:val="1"/>
      <w:numFmt w:val="decimal"/>
      <w:lvlText w:val="%1.%2."/>
      <w:lvlJc w:val="left"/>
      <w:pPr>
        <w:ind w:left="112" w:hanging="569"/>
      </w:pPr>
      <w:rPr>
        <w:rFonts w:ascii="Times New Roman" w:eastAsia="Times New Roman" w:hAnsi="Times New Roman" w:cs="Times New Roman" w:hint="default"/>
        <w:w w:val="99"/>
        <w:sz w:val="26"/>
        <w:szCs w:val="26"/>
        <w:lang w:val="ru-RU" w:eastAsia="ru-RU" w:bidi="ru-RU"/>
      </w:rPr>
    </w:lvl>
    <w:lvl w:ilvl="2">
      <w:numFmt w:val="bullet"/>
      <w:lvlText w:val="•"/>
      <w:lvlJc w:val="left"/>
      <w:pPr>
        <w:ind w:left="2153" w:hanging="569"/>
      </w:pPr>
      <w:rPr>
        <w:rFonts w:hint="default"/>
        <w:lang w:val="ru-RU" w:eastAsia="ru-RU" w:bidi="ru-RU"/>
      </w:rPr>
    </w:lvl>
    <w:lvl w:ilvl="3">
      <w:numFmt w:val="bullet"/>
      <w:lvlText w:val="•"/>
      <w:lvlJc w:val="left"/>
      <w:pPr>
        <w:ind w:left="3169" w:hanging="569"/>
      </w:pPr>
      <w:rPr>
        <w:rFonts w:hint="default"/>
        <w:lang w:val="ru-RU" w:eastAsia="ru-RU" w:bidi="ru-RU"/>
      </w:rPr>
    </w:lvl>
    <w:lvl w:ilvl="4">
      <w:numFmt w:val="bullet"/>
      <w:lvlText w:val="•"/>
      <w:lvlJc w:val="left"/>
      <w:pPr>
        <w:ind w:left="4186" w:hanging="569"/>
      </w:pPr>
      <w:rPr>
        <w:rFonts w:hint="default"/>
        <w:lang w:val="ru-RU" w:eastAsia="ru-RU" w:bidi="ru-RU"/>
      </w:rPr>
    </w:lvl>
    <w:lvl w:ilvl="5">
      <w:numFmt w:val="bullet"/>
      <w:lvlText w:val="•"/>
      <w:lvlJc w:val="left"/>
      <w:pPr>
        <w:ind w:left="5203" w:hanging="569"/>
      </w:pPr>
      <w:rPr>
        <w:rFonts w:hint="default"/>
        <w:lang w:val="ru-RU" w:eastAsia="ru-RU" w:bidi="ru-RU"/>
      </w:rPr>
    </w:lvl>
    <w:lvl w:ilvl="6">
      <w:numFmt w:val="bullet"/>
      <w:lvlText w:val="•"/>
      <w:lvlJc w:val="left"/>
      <w:pPr>
        <w:ind w:left="6219" w:hanging="569"/>
      </w:pPr>
      <w:rPr>
        <w:rFonts w:hint="default"/>
        <w:lang w:val="ru-RU" w:eastAsia="ru-RU" w:bidi="ru-RU"/>
      </w:rPr>
    </w:lvl>
    <w:lvl w:ilvl="7">
      <w:numFmt w:val="bullet"/>
      <w:lvlText w:val="•"/>
      <w:lvlJc w:val="left"/>
      <w:pPr>
        <w:ind w:left="7236" w:hanging="569"/>
      </w:pPr>
      <w:rPr>
        <w:rFonts w:hint="default"/>
        <w:lang w:val="ru-RU" w:eastAsia="ru-RU" w:bidi="ru-RU"/>
      </w:rPr>
    </w:lvl>
    <w:lvl w:ilvl="8">
      <w:numFmt w:val="bullet"/>
      <w:lvlText w:val="•"/>
      <w:lvlJc w:val="left"/>
      <w:pPr>
        <w:ind w:left="8253" w:hanging="569"/>
      </w:pPr>
      <w:rPr>
        <w:rFonts w:hint="default"/>
        <w:lang w:val="ru-RU" w:eastAsia="ru-RU" w:bidi="ru-RU"/>
      </w:rPr>
    </w:lvl>
  </w:abstractNum>
  <w:num w:numId="1">
    <w:abstractNumId w:val="41"/>
  </w:num>
  <w:num w:numId="2">
    <w:abstractNumId w:val="24"/>
  </w:num>
  <w:num w:numId="3">
    <w:abstractNumId w:val="28"/>
  </w:num>
  <w:num w:numId="4">
    <w:abstractNumId w:val="34"/>
  </w:num>
  <w:num w:numId="5">
    <w:abstractNumId w:val="5"/>
  </w:num>
  <w:num w:numId="6">
    <w:abstractNumId w:val="35"/>
  </w:num>
  <w:num w:numId="7">
    <w:abstractNumId w:val="33"/>
  </w:num>
  <w:num w:numId="8">
    <w:abstractNumId w:val="20"/>
  </w:num>
  <w:num w:numId="9">
    <w:abstractNumId w:val="45"/>
  </w:num>
  <w:num w:numId="10">
    <w:abstractNumId w:val="27"/>
  </w:num>
  <w:num w:numId="11">
    <w:abstractNumId w:val="17"/>
  </w:num>
  <w:num w:numId="12">
    <w:abstractNumId w:val="38"/>
  </w:num>
  <w:num w:numId="13">
    <w:abstractNumId w:val="16"/>
  </w:num>
  <w:num w:numId="14">
    <w:abstractNumId w:val="44"/>
  </w:num>
  <w:num w:numId="15">
    <w:abstractNumId w:val="18"/>
  </w:num>
  <w:num w:numId="16">
    <w:abstractNumId w:val="39"/>
  </w:num>
  <w:num w:numId="17">
    <w:abstractNumId w:val="0"/>
  </w:num>
  <w:num w:numId="18">
    <w:abstractNumId w:val="13"/>
  </w:num>
  <w:num w:numId="19">
    <w:abstractNumId w:val="14"/>
  </w:num>
  <w:num w:numId="20">
    <w:abstractNumId w:val="2"/>
  </w:num>
  <w:num w:numId="21">
    <w:abstractNumId w:val="21"/>
  </w:num>
  <w:num w:numId="22">
    <w:abstractNumId w:val="40"/>
  </w:num>
  <w:num w:numId="23">
    <w:abstractNumId w:val="9"/>
  </w:num>
  <w:num w:numId="24">
    <w:abstractNumId w:val="30"/>
  </w:num>
  <w:num w:numId="25">
    <w:abstractNumId w:val="3"/>
  </w:num>
  <w:num w:numId="26">
    <w:abstractNumId w:val="1"/>
  </w:num>
  <w:num w:numId="27">
    <w:abstractNumId w:val="29"/>
  </w:num>
  <w:num w:numId="28">
    <w:abstractNumId w:val="42"/>
  </w:num>
  <w:num w:numId="29">
    <w:abstractNumId w:val="6"/>
  </w:num>
  <w:num w:numId="30">
    <w:abstractNumId w:val="25"/>
  </w:num>
  <w:num w:numId="31">
    <w:abstractNumId w:val="31"/>
  </w:num>
  <w:num w:numId="32">
    <w:abstractNumId w:val="15"/>
  </w:num>
  <w:num w:numId="33">
    <w:abstractNumId w:val="22"/>
  </w:num>
  <w:num w:numId="34">
    <w:abstractNumId w:val="47"/>
  </w:num>
  <w:num w:numId="35">
    <w:abstractNumId w:val="10"/>
  </w:num>
  <w:num w:numId="36">
    <w:abstractNumId w:val="43"/>
  </w:num>
  <w:num w:numId="37">
    <w:abstractNumId w:val="50"/>
  </w:num>
  <w:num w:numId="38">
    <w:abstractNumId w:val="32"/>
  </w:num>
  <w:num w:numId="39">
    <w:abstractNumId w:val="37"/>
  </w:num>
  <w:num w:numId="40">
    <w:abstractNumId w:val="7"/>
  </w:num>
  <w:num w:numId="41">
    <w:abstractNumId w:val="11"/>
  </w:num>
  <w:num w:numId="42">
    <w:abstractNumId w:val="23"/>
  </w:num>
  <w:num w:numId="43">
    <w:abstractNumId w:val="46"/>
  </w:num>
  <w:num w:numId="44">
    <w:abstractNumId w:val="12"/>
  </w:num>
  <w:num w:numId="45">
    <w:abstractNumId w:val="26"/>
  </w:num>
  <w:num w:numId="46">
    <w:abstractNumId w:val="49"/>
  </w:num>
  <w:num w:numId="47">
    <w:abstractNumId w:val="51"/>
  </w:num>
  <w:num w:numId="48">
    <w:abstractNumId w:val="4"/>
  </w:num>
  <w:num w:numId="49">
    <w:abstractNumId w:val="36"/>
  </w:num>
  <w:num w:numId="50">
    <w:abstractNumId w:val="8"/>
  </w:num>
  <w:num w:numId="51">
    <w:abstractNumId w:val="19"/>
  </w:num>
  <w:num w:numId="52">
    <w:abstractNumId w:val="48"/>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098"/>
  </w:hdrShapeDefaults>
  <w:footnotePr>
    <w:footnote w:id="-1"/>
    <w:footnote w:id="0"/>
  </w:footnotePr>
  <w:endnotePr>
    <w:endnote w:id="-1"/>
    <w:endnote w:id="0"/>
  </w:endnotePr>
  <w:compat>
    <w:ulTrailSpace/>
  </w:compat>
  <w:rsids>
    <w:rsidRoot w:val="00455B9C"/>
    <w:rsid w:val="00020C96"/>
    <w:rsid w:val="00042586"/>
    <w:rsid w:val="00244313"/>
    <w:rsid w:val="002B4EC7"/>
    <w:rsid w:val="00322968"/>
    <w:rsid w:val="00333F58"/>
    <w:rsid w:val="00455B9C"/>
    <w:rsid w:val="005647A9"/>
    <w:rsid w:val="00567AD9"/>
    <w:rsid w:val="005738C8"/>
    <w:rsid w:val="0064506A"/>
    <w:rsid w:val="00691C1A"/>
    <w:rsid w:val="00794DEF"/>
    <w:rsid w:val="007F1C5E"/>
    <w:rsid w:val="00807FF2"/>
    <w:rsid w:val="00812DD0"/>
    <w:rsid w:val="00934EDA"/>
    <w:rsid w:val="00981906"/>
    <w:rsid w:val="009E0B23"/>
    <w:rsid w:val="00A81FE9"/>
    <w:rsid w:val="00B0169D"/>
    <w:rsid w:val="00B14566"/>
    <w:rsid w:val="00BC5B99"/>
    <w:rsid w:val="00C03097"/>
    <w:rsid w:val="00CE0ED4"/>
    <w:rsid w:val="00D21BBB"/>
    <w:rsid w:val="00DB1E9A"/>
    <w:rsid w:val="00E00F9C"/>
    <w:rsid w:val="00E47E1B"/>
    <w:rsid w:val="00EF4A77"/>
    <w:rsid w:val="00FC3CEF"/>
    <w:rsid w:val="00FF5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21BBB"/>
    <w:rPr>
      <w:rFonts w:ascii="Times New Roman" w:eastAsia="Times New Roman" w:hAnsi="Times New Roman" w:cs="Times New Roman"/>
      <w:lang w:val="ru-RU" w:eastAsia="ru-RU" w:bidi="ru-RU"/>
    </w:rPr>
  </w:style>
  <w:style w:type="paragraph" w:styleId="1">
    <w:name w:val="heading 1"/>
    <w:basedOn w:val="a"/>
    <w:uiPriority w:val="1"/>
    <w:qFormat/>
    <w:rsid w:val="00D21BBB"/>
    <w:pPr>
      <w:spacing w:before="246"/>
      <w:ind w:left="3884" w:hanging="720"/>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21BBB"/>
    <w:tblPr>
      <w:tblInd w:w="0" w:type="dxa"/>
      <w:tblCellMar>
        <w:top w:w="0" w:type="dxa"/>
        <w:left w:w="0" w:type="dxa"/>
        <w:bottom w:w="0" w:type="dxa"/>
        <w:right w:w="0" w:type="dxa"/>
      </w:tblCellMar>
    </w:tblPr>
  </w:style>
  <w:style w:type="paragraph" w:styleId="a3">
    <w:name w:val="Body Text"/>
    <w:basedOn w:val="a"/>
    <w:uiPriority w:val="1"/>
    <w:qFormat/>
    <w:rsid w:val="00D21BBB"/>
    <w:pPr>
      <w:ind w:left="112" w:firstLine="284"/>
      <w:jc w:val="both"/>
    </w:pPr>
    <w:rPr>
      <w:sz w:val="26"/>
      <w:szCs w:val="26"/>
    </w:rPr>
  </w:style>
  <w:style w:type="paragraph" w:styleId="a4">
    <w:name w:val="List Paragraph"/>
    <w:basedOn w:val="a"/>
    <w:uiPriority w:val="1"/>
    <w:qFormat/>
    <w:rsid w:val="00D21BBB"/>
    <w:pPr>
      <w:ind w:left="112" w:firstLine="284"/>
      <w:jc w:val="both"/>
    </w:pPr>
  </w:style>
  <w:style w:type="paragraph" w:customStyle="1" w:styleId="TableParagraph">
    <w:name w:val="Table Paragraph"/>
    <w:basedOn w:val="a"/>
    <w:uiPriority w:val="1"/>
    <w:qFormat/>
    <w:rsid w:val="00D21BBB"/>
  </w:style>
  <w:style w:type="paragraph" w:styleId="HTML">
    <w:name w:val="HTML Preformatted"/>
    <w:basedOn w:val="a"/>
    <w:link w:val="HTML0"/>
    <w:uiPriority w:val="99"/>
    <w:unhideWhenUsed/>
    <w:rsid w:val="002443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ar-SA"/>
    </w:rPr>
  </w:style>
  <w:style w:type="character" w:customStyle="1" w:styleId="HTML0">
    <w:name w:val="Стандартный HTML Знак"/>
    <w:basedOn w:val="a0"/>
    <w:link w:val="HTML"/>
    <w:uiPriority w:val="99"/>
    <w:rsid w:val="00244313"/>
    <w:rPr>
      <w:rFonts w:ascii="Courier New" w:eastAsia="Times New Roman" w:hAnsi="Courier New" w:cs="Courier New"/>
      <w:sz w:val="20"/>
      <w:szCs w:val="20"/>
      <w:lang w:val="ru-RU" w:eastAsia="ru-RU"/>
    </w:rPr>
  </w:style>
  <w:style w:type="paragraph" w:styleId="a5">
    <w:name w:val="Normal (Web)"/>
    <w:basedOn w:val="a"/>
    <w:uiPriority w:val="99"/>
    <w:unhideWhenUsed/>
    <w:rsid w:val="00244313"/>
    <w:pPr>
      <w:widowControl/>
      <w:autoSpaceDE/>
      <w:autoSpaceDN/>
      <w:spacing w:before="100" w:beforeAutospacing="1" w:after="100" w:afterAutospacing="1"/>
    </w:pPr>
    <w:rPr>
      <w:sz w:val="24"/>
      <w:szCs w:val="24"/>
      <w:lang w:bidi="ar-SA"/>
    </w:rPr>
  </w:style>
  <w:style w:type="character" w:customStyle="1" w:styleId="sfwc">
    <w:name w:val="sfwc"/>
    <w:basedOn w:val="a0"/>
    <w:rsid w:val="00807FF2"/>
  </w:style>
  <w:style w:type="character" w:styleId="a6">
    <w:name w:val="Hyperlink"/>
    <w:basedOn w:val="a0"/>
    <w:uiPriority w:val="99"/>
    <w:semiHidden/>
    <w:unhideWhenUsed/>
    <w:rsid w:val="00812DD0"/>
    <w:rPr>
      <w:color w:val="0000FF"/>
      <w:u w:val="single"/>
    </w:rPr>
  </w:style>
  <w:style w:type="character" w:customStyle="1" w:styleId="extended-textshort">
    <w:name w:val="extended-text__short"/>
    <w:basedOn w:val="a0"/>
    <w:rsid w:val="00691C1A"/>
  </w:style>
  <w:style w:type="character" w:customStyle="1" w:styleId="fill">
    <w:name w:val="fill"/>
    <w:basedOn w:val="a0"/>
    <w:rsid w:val="00567AD9"/>
  </w:style>
  <w:style w:type="paragraph" w:styleId="a7">
    <w:name w:val="header"/>
    <w:basedOn w:val="a"/>
    <w:link w:val="a8"/>
    <w:uiPriority w:val="99"/>
    <w:unhideWhenUsed/>
    <w:rsid w:val="0064506A"/>
    <w:pPr>
      <w:tabs>
        <w:tab w:val="center" w:pos="4677"/>
        <w:tab w:val="right" w:pos="9355"/>
      </w:tabs>
    </w:pPr>
  </w:style>
  <w:style w:type="character" w:customStyle="1" w:styleId="a8">
    <w:name w:val="Верхний колонтитул Знак"/>
    <w:basedOn w:val="a0"/>
    <w:link w:val="a7"/>
    <w:uiPriority w:val="99"/>
    <w:rsid w:val="0064506A"/>
    <w:rPr>
      <w:rFonts w:ascii="Times New Roman" w:eastAsia="Times New Roman" w:hAnsi="Times New Roman" w:cs="Times New Roman"/>
      <w:lang w:val="ru-RU" w:eastAsia="ru-RU" w:bidi="ru-RU"/>
    </w:rPr>
  </w:style>
  <w:style w:type="paragraph" w:styleId="a9">
    <w:name w:val="footer"/>
    <w:basedOn w:val="a"/>
    <w:link w:val="aa"/>
    <w:uiPriority w:val="99"/>
    <w:unhideWhenUsed/>
    <w:rsid w:val="0064506A"/>
    <w:pPr>
      <w:tabs>
        <w:tab w:val="center" w:pos="4677"/>
        <w:tab w:val="right" w:pos="9355"/>
      </w:tabs>
    </w:pPr>
  </w:style>
  <w:style w:type="character" w:customStyle="1" w:styleId="aa">
    <w:name w:val="Нижний колонтитул Знак"/>
    <w:basedOn w:val="a0"/>
    <w:link w:val="a9"/>
    <w:uiPriority w:val="99"/>
    <w:rsid w:val="0064506A"/>
    <w:rPr>
      <w:rFonts w:ascii="Times New Roman" w:eastAsia="Times New Roman" w:hAnsi="Times New Roman" w:cs="Times New Roman"/>
      <w:lang w:val="ru-RU" w:eastAsia="ru-RU" w:bidi="ru-RU"/>
    </w:rPr>
  </w:style>
  <w:style w:type="paragraph" w:customStyle="1" w:styleId="ConsPlusTitle">
    <w:name w:val="ConsPlusTitle"/>
    <w:rsid w:val="00FC3CEF"/>
    <w:pPr>
      <w:adjustRightInd w:val="0"/>
      <w:ind w:firstLine="709"/>
      <w:jc w:val="both"/>
    </w:pPr>
    <w:rPr>
      <w:rFonts w:ascii="Arial" w:eastAsia="Times New Roman" w:hAnsi="Arial" w:cs="Arial"/>
      <w:b/>
      <w:bCs/>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24722081">
      <w:bodyDiv w:val="1"/>
      <w:marLeft w:val="0"/>
      <w:marRight w:val="0"/>
      <w:marTop w:val="0"/>
      <w:marBottom w:val="0"/>
      <w:divBdr>
        <w:top w:val="none" w:sz="0" w:space="0" w:color="auto"/>
        <w:left w:val="none" w:sz="0" w:space="0" w:color="auto"/>
        <w:bottom w:val="none" w:sz="0" w:space="0" w:color="auto"/>
        <w:right w:val="none" w:sz="0" w:space="0" w:color="auto"/>
      </w:divBdr>
    </w:div>
    <w:div w:id="215045109">
      <w:bodyDiv w:val="1"/>
      <w:marLeft w:val="0"/>
      <w:marRight w:val="0"/>
      <w:marTop w:val="0"/>
      <w:marBottom w:val="0"/>
      <w:divBdr>
        <w:top w:val="none" w:sz="0" w:space="0" w:color="auto"/>
        <w:left w:val="none" w:sz="0" w:space="0" w:color="auto"/>
        <w:bottom w:val="none" w:sz="0" w:space="0" w:color="auto"/>
        <w:right w:val="none" w:sz="0" w:space="0" w:color="auto"/>
      </w:divBdr>
    </w:div>
    <w:div w:id="278297228">
      <w:bodyDiv w:val="1"/>
      <w:marLeft w:val="0"/>
      <w:marRight w:val="0"/>
      <w:marTop w:val="0"/>
      <w:marBottom w:val="0"/>
      <w:divBdr>
        <w:top w:val="none" w:sz="0" w:space="0" w:color="auto"/>
        <w:left w:val="none" w:sz="0" w:space="0" w:color="auto"/>
        <w:bottom w:val="none" w:sz="0" w:space="0" w:color="auto"/>
        <w:right w:val="none" w:sz="0" w:space="0" w:color="auto"/>
      </w:divBdr>
    </w:div>
    <w:div w:id="279536211">
      <w:bodyDiv w:val="1"/>
      <w:marLeft w:val="0"/>
      <w:marRight w:val="0"/>
      <w:marTop w:val="0"/>
      <w:marBottom w:val="0"/>
      <w:divBdr>
        <w:top w:val="none" w:sz="0" w:space="0" w:color="auto"/>
        <w:left w:val="none" w:sz="0" w:space="0" w:color="auto"/>
        <w:bottom w:val="none" w:sz="0" w:space="0" w:color="auto"/>
        <w:right w:val="none" w:sz="0" w:space="0" w:color="auto"/>
      </w:divBdr>
    </w:div>
    <w:div w:id="358317684">
      <w:bodyDiv w:val="1"/>
      <w:marLeft w:val="0"/>
      <w:marRight w:val="0"/>
      <w:marTop w:val="0"/>
      <w:marBottom w:val="0"/>
      <w:divBdr>
        <w:top w:val="none" w:sz="0" w:space="0" w:color="auto"/>
        <w:left w:val="none" w:sz="0" w:space="0" w:color="auto"/>
        <w:bottom w:val="none" w:sz="0" w:space="0" w:color="auto"/>
        <w:right w:val="none" w:sz="0" w:space="0" w:color="auto"/>
      </w:divBdr>
    </w:div>
    <w:div w:id="472720627">
      <w:bodyDiv w:val="1"/>
      <w:marLeft w:val="0"/>
      <w:marRight w:val="0"/>
      <w:marTop w:val="0"/>
      <w:marBottom w:val="0"/>
      <w:divBdr>
        <w:top w:val="none" w:sz="0" w:space="0" w:color="auto"/>
        <w:left w:val="none" w:sz="0" w:space="0" w:color="auto"/>
        <w:bottom w:val="none" w:sz="0" w:space="0" w:color="auto"/>
        <w:right w:val="none" w:sz="0" w:space="0" w:color="auto"/>
      </w:divBdr>
    </w:div>
    <w:div w:id="667631378">
      <w:bodyDiv w:val="1"/>
      <w:marLeft w:val="0"/>
      <w:marRight w:val="0"/>
      <w:marTop w:val="0"/>
      <w:marBottom w:val="0"/>
      <w:divBdr>
        <w:top w:val="none" w:sz="0" w:space="0" w:color="auto"/>
        <w:left w:val="none" w:sz="0" w:space="0" w:color="auto"/>
        <w:bottom w:val="none" w:sz="0" w:space="0" w:color="auto"/>
        <w:right w:val="none" w:sz="0" w:space="0" w:color="auto"/>
      </w:divBdr>
    </w:div>
    <w:div w:id="789979590">
      <w:bodyDiv w:val="1"/>
      <w:marLeft w:val="0"/>
      <w:marRight w:val="0"/>
      <w:marTop w:val="0"/>
      <w:marBottom w:val="0"/>
      <w:divBdr>
        <w:top w:val="none" w:sz="0" w:space="0" w:color="auto"/>
        <w:left w:val="none" w:sz="0" w:space="0" w:color="auto"/>
        <w:bottom w:val="none" w:sz="0" w:space="0" w:color="auto"/>
        <w:right w:val="none" w:sz="0" w:space="0" w:color="auto"/>
      </w:divBdr>
    </w:div>
    <w:div w:id="873660946">
      <w:bodyDiv w:val="1"/>
      <w:marLeft w:val="0"/>
      <w:marRight w:val="0"/>
      <w:marTop w:val="0"/>
      <w:marBottom w:val="0"/>
      <w:divBdr>
        <w:top w:val="none" w:sz="0" w:space="0" w:color="auto"/>
        <w:left w:val="none" w:sz="0" w:space="0" w:color="auto"/>
        <w:bottom w:val="none" w:sz="0" w:space="0" w:color="auto"/>
        <w:right w:val="none" w:sz="0" w:space="0" w:color="auto"/>
      </w:divBdr>
    </w:div>
    <w:div w:id="1203904925">
      <w:bodyDiv w:val="1"/>
      <w:marLeft w:val="0"/>
      <w:marRight w:val="0"/>
      <w:marTop w:val="0"/>
      <w:marBottom w:val="0"/>
      <w:divBdr>
        <w:top w:val="none" w:sz="0" w:space="0" w:color="auto"/>
        <w:left w:val="none" w:sz="0" w:space="0" w:color="auto"/>
        <w:bottom w:val="none" w:sz="0" w:space="0" w:color="auto"/>
        <w:right w:val="none" w:sz="0" w:space="0" w:color="auto"/>
      </w:divBdr>
    </w:div>
    <w:div w:id="1472212769">
      <w:bodyDiv w:val="1"/>
      <w:marLeft w:val="0"/>
      <w:marRight w:val="0"/>
      <w:marTop w:val="0"/>
      <w:marBottom w:val="0"/>
      <w:divBdr>
        <w:top w:val="none" w:sz="0" w:space="0" w:color="auto"/>
        <w:left w:val="none" w:sz="0" w:space="0" w:color="auto"/>
        <w:bottom w:val="none" w:sz="0" w:space="0" w:color="auto"/>
        <w:right w:val="none" w:sz="0" w:space="0" w:color="auto"/>
      </w:divBdr>
    </w:div>
    <w:div w:id="1708721110">
      <w:bodyDiv w:val="1"/>
      <w:marLeft w:val="0"/>
      <w:marRight w:val="0"/>
      <w:marTop w:val="0"/>
      <w:marBottom w:val="0"/>
      <w:divBdr>
        <w:top w:val="none" w:sz="0" w:space="0" w:color="auto"/>
        <w:left w:val="none" w:sz="0" w:space="0" w:color="auto"/>
        <w:bottom w:val="none" w:sz="0" w:space="0" w:color="auto"/>
        <w:right w:val="none" w:sz="0" w:space="0" w:color="auto"/>
      </w:divBdr>
    </w:div>
    <w:div w:id="1714815756">
      <w:bodyDiv w:val="1"/>
      <w:marLeft w:val="0"/>
      <w:marRight w:val="0"/>
      <w:marTop w:val="0"/>
      <w:marBottom w:val="0"/>
      <w:divBdr>
        <w:top w:val="none" w:sz="0" w:space="0" w:color="auto"/>
        <w:left w:val="none" w:sz="0" w:space="0" w:color="auto"/>
        <w:bottom w:val="none" w:sz="0" w:space="0" w:color="auto"/>
        <w:right w:val="none" w:sz="0" w:space="0" w:color="auto"/>
      </w:divBdr>
    </w:div>
    <w:div w:id="1773939081">
      <w:bodyDiv w:val="1"/>
      <w:marLeft w:val="0"/>
      <w:marRight w:val="0"/>
      <w:marTop w:val="0"/>
      <w:marBottom w:val="0"/>
      <w:divBdr>
        <w:top w:val="none" w:sz="0" w:space="0" w:color="auto"/>
        <w:left w:val="none" w:sz="0" w:space="0" w:color="auto"/>
        <w:bottom w:val="none" w:sz="0" w:space="0" w:color="auto"/>
        <w:right w:val="none" w:sz="0" w:space="0" w:color="auto"/>
      </w:divBdr>
    </w:div>
    <w:div w:id="1952392325">
      <w:bodyDiv w:val="1"/>
      <w:marLeft w:val="0"/>
      <w:marRight w:val="0"/>
      <w:marTop w:val="0"/>
      <w:marBottom w:val="0"/>
      <w:divBdr>
        <w:top w:val="none" w:sz="0" w:space="0" w:color="auto"/>
        <w:left w:val="none" w:sz="0" w:space="0" w:color="auto"/>
        <w:bottom w:val="none" w:sz="0" w:space="0" w:color="auto"/>
        <w:right w:val="none" w:sz="0" w:space="0" w:color="auto"/>
      </w:divBdr>
    </w:div>
    <w:div w:id="2008706212">
      <w:bodyDiv w:val="1"/>
      <w:marLeft w:val="0"/>
      <w:marRight w:val="0"/>
      <w:marTop w:val="0"/>
      <w:marBottom w:val="0"/>
      <w:divBdr>
        <w:top w:val="none" w:sz="0" w:space="0" w:color="auto"/>
        <w:left w:val="none" w:sz="0" w:space="0" w:color="auto"/>
        <w:bottom w:val="none" w:sz="0" w:space="0" w:color="auto"/>
        <w:right w:val="none" w:sz="0" w:space="0" w:color="auto"/>
      </w:divBdr>
    </w:div>
    <w:div w:id="20131427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3D0BD221B27BFE501D6ACC24FC746CC87819431FFF39F499A81A568E79C59907F53A193652F81937AFm1t8J" TargetMode="External"/><Relationship Id="rId18" Type="http://schemas.openxmlformats.org/officeDocument/2006/relationships/hyperlink" Target="consultantplus://offline/ref%3D7394D45074193CCE24D0DC4BB23405F3B17606445A9DE9DD570B5DF1169666A4B72335BD66B3kF34N" TargetMode="External"/><Relationship Id="rId26" Type="http://schemas.openxmlformats.org/officeDocument/2006/relationships/hyperlink" Target="https://ru.wikipedia.org/wiki/%D0%9A%D0%BE%D0%BC%D0%BF%D1%80%D0%B8%D0%BC%D0%B8%D1%80%D0%BE%D0%B2%D0%B0%D0%BD%D0%BD%D1%8B%D0%B9_%D0%BF%D1%80%D0%B8%D1%80%D0%BE%D0%B4%D0%BD%D1%8B%D0%B9_%D0%B3%D0%B0%D0%B7" TargetMode="External"/><Relationship Id="rId3" Type="http://schemas.openxmlformats.org/officeDocument/2006/relationships/styles" Target="styles.xml"/><Relationship Id="rId21" Type="http://schemas.openxmlformats.org/officeDocument/2006/relationships/hyperlink" Target="consultantplus://offline/ref%3D78E69B63468D9E4659349037B58C7CB813C3091DFBBD5ED88FCB93C7E0O4v8I"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0BD221B27BFE501D6ACC24FC746CC87819431FFF39F499A81A568E79C59907F53A193652F81936AFm1tAJ" TargetMode="External"/><Relationship Id="rId17" Type="http://schemas.openxmlformats.org/officeDocument/2006/relationships/hyperlink" Target="consultantplus://offline/ref%3D78E69B63468D9E4659349037B58C7CB813C8021EFBB15ED88FCB93C7E0O4v8I" TargetMode="External"/><Relationship Id="rId25" Type="http://schemas.openxmlformats.org/officeDocument/2006/relationships/hyperlink" Target="https://ru.wikipedia.org/wiki/%D0%A1%D0%B6%D0%B8%D0%B6%D0%B5%D0%BD%D0%BD%D1%8B%D0%B5_%D1%83%D0%B3%D0%BB%D0%B5%D0%B2%D0%BE%D0%B4%D0%BE%D1%80%D0%BE%D0%B4%D0%BD%D1%8B%D0%B5_%D0%B3%D0%B0%D0%B7%D1%8B"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D0BD221B27BFE501D6ACC24FC746CC87819431FFF39F499A81A568E79C59907F53A193652F81937A8m1t7J" TargetMode="External"/><Relationship Id="rId20" Type="http://schemas.openxmlformats.org/officeDocument/2006/relationships/hyperlink" Target="consultantplus://offline/ref%3D32C873D2A802F4595859FF7B5AFA4E149CECCB3E4ECFB3E33D1F010CD3A7N6N" TargetMode="External"/><Relationship Id="rId29" Type="http://schemas.openxmlformats.org/officeDocument/2006/relationships/hyperlink" Target="https://ru.wikipedia.org/w/index.php?title=%D0%A2%D0%BE%D1%80%D0%BC%D0%BE%D0%B7%D0%BD%D0%B0%D1%8F_%D0%B6%D0%B8%D0%B4%D0%BA%D0%BE%D1%81%D1%82%D1%8C&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0A8F32F884E0F7F02B433FEBD31C09D790E2D1D7F444B45FB796A432B2EDE24DAC242E94FDAF968CxFjEN" TargetMode="External"/><Relationship Id="rId24" Type="http://schemas.openxmlformats.org/officeDocument/2006/relationships/hyperlink" Target="https://ru.wikipedia.org/wiki/%D0%94%D0%B8%D0%B7%D0%B5%D0%BB%D1%8C%D0%BD%D0%BE%D0%B5_%D1%82%D0%BE%D0%BF%D0%BB%D0%B8%D0%B2%D0%BE"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3D0BD221B27BFE501D6ACC24FC746CC878194E15FC3BF799A81A568E79C59907F53A193652F81936ADm1tEJ" TargetMode="External"/><Relationship Id="rId23" Type="http://schemas.openxmlformats.org/officeDocument/2006/relationships/hyperlink" Target="https://ru.wikipedia.org/wiki/%D0%91%D0%B5%D0%BD%D0%B7%D0%B8%D0%BD" TargetMode="External"/><Relationship Id="rId28" Type="http://schemas.openxmlformats.org/officeDocument/2006/relationships/hyperlink" Target="https://ru.wikipedia.org/wiki/%D0%9C%D0%BE%D1%82%D0%BE%D1%80%D0%BD%D1%8B%D0%B5_%D0%BC%D0%B0%D1%81%D0%BB%D0%B0" TargetMode="External"/><Relationship Id="rId10" Type="http://schemas.openxmlformats.org/officeDocument/2006/relationships/hyperlink" Target="consultantplus://offline/ref%3D78E69B63468D9E4659349037B58C7CB813C8081EFCB45ED88FCB93C7E0O4v8I" TargetMode="External"/><Relationship Id="rId19" Type="http://schemas.openxmlformats.org/officeDocument/2006/relationships/hyperlink" Target="consultantplus://offline/ref%3D7394D45074193CCE24D0DC4BB23405F3B17606445A9DE9DD570B5DF1169666A4B72335BD66B1kF33N" TargetMode="External"/><Relationship Id="rId31" Type="http://schemas.openxmlformats.org/officeDocument/2006/relationships/hyperlink" Target="consultantplus://offline/ref%3D4B6D8DC6C445C4BC00A0E21ECA0C653D715A4E97EAC78F9F6AA0FCFEFBu1tBN" TargetMode="External"/><Relationship Id="rId4" Type="http://schemas.openxmlformats.org/officeDocument/2006/relationships/settings" Target="settings.xml"/><Relationship Id="rId9" Type="http://schemas.openxmlformats.org/officeDocument/2006/relationships/hyperlink" Target="consultantplus://offline/ref%3D78E69B63468D9E4659349037B58C7CB813C7091AF9B35ED88FCB93C7E0O4v8I" TargetMode="External"/><Relationship Id="rId14" Type="http://schemas.openxmlformats.org/officeDocument/2006/relationships/hyperlink" Target="consultantplus://offline/ref%3D0BD221B27BFE501D6ACC24FC746CC87819431FFF39F499A81A568E79C59907F53A193652F81937A8m1tAJ" TargetMode="External"/><Relationship Id="rId22" Type="http://schemas.openxmlformats.org/officeDocument/2006/relationships/hyperlink" Target="https://ru.wikipedia.org/wiki/%D0%A2%D0%BE%D0%BF%D0%BB%D0%B8%D0%B2%D0%BE" TargetMode="External"/><Relationship Id="rId27" Type="http://schemas.openxmlformats.org/officeDocument/2006/relationships/hyperlink" Target="https://ru.wikipedia.org/wiki/%D0%A1%D0%BC%D0%B0%D0%B7%D0%BE%D1%87%D0%BD%D1%8B%D0%B5_%D0%BC%D0%B0%D1%82%D0%B5%D1%80%D0%B8%D0%B0%D0%BB%D1%8B" TargetMode="External"/><Relationship Id="rId30" Type="http://schemas.openxmlformats.org/officeDocument/2006/relationships/hyperlink" Target="https://ru.wikipedia.org/wiki/%D0%9E%D1%85%D0%BB%D0%B0%D0%B6%D0%B4%D0%B0%D1%8E%D1%89%D0%B0%D1%8F_%D0%B6%D0%B8%D0%B4%D0%BA%D0%BE%D1%81%D1%82%D1%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CD6F7-6D01-44ED-A44A-56C0F89E2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40</Pages>
  <Words>19535</Words>
  <Characters>111350</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keywords>Положение по 223-ФЗ</cp:keywords>
  <cp:lastModifiedBy>Анна</cp:lastModifiedBy>
  <cp:revision>7</cp:revision>
  <cp:lastPrinted>2018-09-26T12:08:00Z</cp:lastPrinted>
  <dcterms:created xsi:type="dcterms:W3CDTF">2018-09-23T09:03:00Z</dcterms:created>
  <dcterms:modified xsi:type="dcterms:W3CDTF">2018-09-26T12:14:00Z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2018-07-02T00:00:00Z</vt:filetime>
  </property>
  <property fmtid="{D5CDD505-2E9C-101B-9397-08002B2CF9AE}" pid="3" name="Creator">
    <vt:lpwstr>Microsoft® Word 2010</vt:lpwstr>
  </property>
  <property fmtid="{D5CDD505-2E9C-101B-9397-08002B2CF9AE}" pid="4" name="LastSaved">
    <vt:filetime>2018-09-23T00:00:00Z</vt:filetime>
  </property>
</Properties>
</file>